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99E" w:rsidRPr="00E9712F" w:rsidRDefault="00B5399E" w:rsidP="00355578">
      <w:pPr>
        <w:pStyle w:val="Title"/>
        <w:rPr>
          <w:rFonts w:ascii="Helvetica" w:hAnsi="Helvetica" w:cs="Helvetica"/>
          <w:sz w:val="24"/>
          <w:szCs w:val="24"/>
          <w:lang w:val="en-CA"/>
        </w:rPr>
      </w:pPr>
      <w:bookmarkStart w:id="0" w:name="_GoBack"/>
      <w:bookmarkEnd w:id="0"/>
    </w:p>
    <w:p w:rsidR="003B0D5C" w:rsidRPr="00E9712F" w:rsidRDefault="003B0D5C" w:rsidP="003B0D5C">
      <w:pPr>
        <w:pStyle w:val="Title"/>
        <w:rPr>
          <w:rFonts w:ascii="Helvetica" w:hAnsi="Helvetica" w:cs="Helvetica"/>
          <w:i w:val="0"/>
          <w:lang w:val="en-CA"/>
        </w:rPr>
      </w:pPr>
      <w:r w:rsidRPr="00E9712F">
        <w:rPr>
          <w:rFonts w:ascii="Helvetica" w:hAnsi="Helvetica" w:cs="Helvetica"/>
          <w:i w:val="0"/>
          <w:lang w:val="en-CA"/>
        </w:rPr>
        <w:t>The Value of Danish Military Levying Rolls/Lægdsruller</w:t>
      </w:r>
    </w:p>
    <w:p w:rsidR="007D1ACD" w:rsidRPr="00E9712F" w:rsidRDefault="0046404F" w:rsidP="003B0D5C">
      <w:pPr>
        <w:pStyle w:val="Title"/>
        <w:jc w:val="left"/>
        <w:rPr>
          <w:rFonts w:ascii="Helvetica" w:hAnsi="Helvetica" w:cs="Helvetica"/>
          <w:i w:val="0"/>
          <w:sz w:val="16"/>
          <w:lang w:val="en-CA"/>
        </w:rPr>
      </w:pPr>
      <w:r w:rsidRPr="00E9712F">
        <w:rPr>
          <w:rFonts w:ascii="Helvetica" w:hAnsi="Helvetica" w:cs="Helvetica"/>
          <w:i w:val="0"/>
          <w:sz w:val="16"/>
          <w:lang w:val="en-CA"/>
        </w:rPr>
        <w:fldChar w:fldCharType="begin"/>
      </w:r>
      <w:r w:rsidR="007D1ACD" w:rsidRPr="00E9712F">
        <w:rPr>
          <w:rFonts w:ascii="Helvetica" w:hAnsi="Helvetica" w:cs="Helvetica"/>
          <w:i w:val="0"/>
          <w:sz w:val="16"/>
          <w:lang w:val="en-CA"/>
        </w:rPr>
        <w:instrText xml:space="preserve"> SEQ CHAPTER \h \r 0</w:instrText>
      </w:r>
      <w:r w:rsidRPr="00E9712F">
        <w:rPr>
          <w:rFonts w:ascii="Helvetica" w:hAnsi="Helvetica" w:cs="Helvetica"/>
          <w:i w:val="0"/>
          <w:sz w:val="16"/>
          <w:lang w:val="en-CA"/>
        </w:rPr>
        <w:fldChar w:fldCharType="end"/>
      </w:r>
    </w:p>
    <w:p w:rsidR="00D9738F" w:rsidRPr="00E9712F" w:rsidRDefault="003B0D5C" w:rsidP="003B0D5C">
      <w:pPr>
        <w:widowControl/>
        <w:tabs>
          <w:tab w:val="left" w:pos="-900"/>
          <w:tab w:val="left" w:pos="-720"/>
          <w:tab w:val="left" w:pos="360"/>
          <w:tab w:val="left" w:pos="720"/>
          <w:tab w:val="left" w:pos="1080"/>
          <w:tab w:val="left" w:pos="1440"/>
          <w:tab w:val="left" w:pos="1800"/>
        </w:tabs>
        <w:rPr>
          <w:rFonts w:ascii="Helvetica" w:hAnsi="Helvetica" w:cs="Helvetica"/>
          <w:bCs/>
          <w:sz w:val="22"/>
          <w:szCs w:val="22"/>
        </w:rPr>
      </w:pPr>
      <w:r w:rsidRPr="00E9712F">
        <w:rPr>
          <w:rFonts w:ascii="Helvetica" w:hAnsi="Helvetica" w:cs="Helvetica"/>
          <w:bCs/>
          <w:sz w:val="22"/>
          <w:szCs w:val="22"/>
        </w:rPr>
        <w:t xml:space="preserve">The Danish Military Levying Rolls are records of all males who could be enlisted for service in the army or navy. They can be a wonderful tool helping any person trying to gather Danish </w:t>
      </w:r>
      <w:r w:rsidR="006330D4" w:rsidRPr="00E9712F">
        <w:rPr>
          <w:rFonts w:ascii="Helvetica" w:hAnsi="Helvetica" w:cs="Helvetica"/>
          <w:bCs/>
          <w:sz w:val="22"/>
          <w:szCs w:val="22"/>
        </w:rPr>
        <w:t>families</w:t>
      </w:r>
      <w:r w:rsidRPr="00E9712F">
        <w:rPr>
          <w:rFonts w:ascii="Helvetica" w:hAnsi="Helvetica" w:cs="Helvetica"/>
          <w:bCs/>
          <w:sz w:val="22"/>
          <w:szCs w:val="22"/>
        </w:rPr>
        <w:t xml:space="preserve">. </w:t>
      </w:r>
      <w:r w:rsidR="006330D4" w:rsidRPr="00E9712F">
        <w:rPr>
          <w:rFonts w:ascii="Helvetica" w:hAnsi="Helvetica" w:cs="Helvetica"/>
          <w:bCs/>
          <w:sz w:val="22"/>
          <w:szCs w:val="22"/>
        </w:rPr>
        <w:t xml:space="preserve"> </w:t>
      </w:r>
      <w:r w:rsidRPr="00E9712F">
        <w:rPr>
          <w:rFonts w:ascii="Helvetica" w:hAnsi="Helvetica" w:cs="Helvetica"/>
          <w:bCs/>
          <w:sz w:val="22"/>
          <w:szCs w:val="22"/>
        </w:rPr>
        <w:t xml:space="preserve">Through these records you might be able to </w:t>
      </w:r>
      <w:r w:rsidR="006330D4" w:rsidRPr="00E9712F">
        <w:rPr>
          <w:rFonts w:ascii="Helvetica" w:hAnsi="Helvetica" w:cs="Helvetica"/>
          <w:bCs/>
          <w:sz w:val="22"/>
          <w:szCs w:val="22"/>
        </w:rPr>
        <w:t xml:space="preserve">identify a birthplace, the present place of residence, age, any injuries, and </w:t>
      </w:r>
      <w:r w:rsidRPr="00E9712F">
        <w:rPr>
          <w:rFonts w:ascii="Helvetica" w:hAnsi="Helvetica" w:cs="Helvetica"/>
          <w:bCs/>
          <w:sz w:val="22"/>
          <w:szCs w:val="22"/>
        </w:rPr>
        <w:t xml:space="preserve">follow a male ancestor </w:t>
      </w:r>
      <w:r w:rsidR="007102AE" w:rsidRPr="00E9712F">
        <w:rPr>
          <w:rFonts w:ascii="Helvetica" w:hAnsi="Helvetica" w:cs="Helvetica"/>
          <w:bCs/>
          <w:sz w:val="22"/>
          <w:szCs w:val="22"/>
        </w:rPr>
        <w:t xml:space="preserve">from his birth </w:t>
      </w:r>
      <w:r w:rsidRPr="00E9712F">
        <w:rPr>
          <w:rFonts w:ascii="Helvetica" w:hAnsi="Helvetica" w:cs="Helvetica"/>
          <w:bCs/>
          <w:sz w:val="22"/>
          <w:szCs w:val="22"/>
        </w:rPr>
        <w:t xml:space="preserve">for many years from place to place. </w:t>
      </w:r>
    </w:p>
    <w:p w:rsidR="00181DAA" w:rsidRPr="00E9712F" w:rsidRDefault="006330D4" w:rsidP="007C452F">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This is especially helpful for the time period 1801-1834 when there are no census records.</w:t>
      </w: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b/>
          <w:sz w:val="22"/>
          <w:szCs w:val="22"/>
        </w:rPr>
      </w:pPr>
    </w:p>
    <w:p w:rsidR="006330D4" w:rsidRPr="00E9712F" w:rsidRDefault="006330D4" w:rsidP="007C452F">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Objectives for this class are to answer the following questions:</w:t>
      </w:r>
    </w:p>
    <w:p w:rsidR="006330D4" w:rsidRPr="00E9712F" w:rsidRDefault="006330D4" w:rsidP="00B42BD8">
      <w:pPr>
        <w:pStyle w:val="ListParagraph"/>
        <w:numPr>
          <w:ilvl w:val="0"/>
          <w:numId w:val="1"/>
        </w:numPr>
        <w:tabs>
          <w:tab w:val="left" w:pos="360"/>
          <w:tab w:val="left" w:pos="720"/>
          <w:tab w:val="left" w:pos="1080"/>
          <w:tab w:val="left" w:pos="1440"/>
          <w:tab w:val="left" w:pos="1800"/>
        </w:tabs>
        <w:spacing w:after="120"/>
        <w:rPr>
          <w:rFonts w:ascii="Helvetica" w:hAnsi="Helvetica" w:cs="Helvetica"/>
          <w:sz w:val="24"/>
          <w:szCs w:val="24"/>
        </w:rPr>
      </w:pPr>
      <w:r w:rsidRPr="00E9712F">
        <w:rPr>
          <w:rFonts w:ascii="Helvetica" w:hAnsi="Helvetica" w:cs="Helvetica"/>
          <w:sz w:val="24"/>
          <w:szCs w:val="24"/>
        </w:rPr>
        <w:t>What are Military Levying Rolls?</w:t>
      </w:r>
    </w:p>
    <w:p w:rsidR="006330D4" w:rsidRPr="00E9712F" w:rsidRDefault="006330D4" w:rsidP="00B42BD8">
      <w:pPr>
        <w:pStyle w:val="ListParagraph"/>
        <w:numPr>
          <w:ilvl w:val="0"/>
          <w:numId w:val="1"/>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What information do they contain?</w:t>
      </w:r>
    </w:p>
    <w:p w:rsidR="006330D4" w:rsidRPr="00E9712F" w:rsidRDefault="006330D4" w:rsidP="00B42BD8">
      <w:pPr>
        <w:pStyle w:val="ListParagraph"/>
        <w:numPr>
          <w:ilvl w:val="0"/>
          <w:numId w:val="1"/>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Where are they found?</w:t>
      </w:r>
    </w:p>
    <w:p w:rsidR="006330D4" w:rsidRPr="00E9712F" w:rsidRDefault="006330D4" w:rsidP="00B42BD8">
      <w:pPr>
        <w:pStyle w:val="ListParagraph"/>
        <w:numPr>
          <w:ilvl w:val="0"/>
          <w:numId w:val="1"/>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What are their importance in Danish Genealogical Research?</w:t>
      </w:r>
    </w:p>
    <w:p w:rsidR="007102AE" w:rsidRPr="00E9712F" w:rsidRDefault="007102AE" w:rsidP="006330D4">
      <w:pPr>
        <w:tabs>
          <w:tab w:val="left" w:pos="360"/>
          <w:tab w:val="left" w:pos="720"/>
          <w:tab w:val="left" w:pos="1080"/>
          <w:tab w:val="left" w:pos="1440"/>
          <w:tab w:val="left" w:pos="1800"/>
        </w:tabs>
        <w:spacing w:after="120"/>
        <w:rPr>
          <w:rFonts w:ascii="Helvetica" w:hAnsi="Helvetica" w:cs="Helvetica"/>
          <w:sz w:val="22"/>
          <w:szCs w:val="22"/>
        </w:rPr>
      </w:pP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Military Background:</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Pre-1700: Regular army, mostly volunteers—primarily foreigners</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1701-1733: Supplemented with National Militia: drafted from rural areas</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1733-1788: Compulsory residence (</w:t>
      </w:r>
      <w:proofErr w:type="spellStart"/>
      <w:r w:rsidRPr="00E9712F">
        <w:rPr>
          <w:rFonts w:ascii="Helvetica" w:hAnsi="Helvetica" w:cs="Helvetica"/>
          <w:sz w:val="22"/>
          <w:szCs w:val="22"/>
        </w:rPr>
        <w:t>Stavnsbandet</w:t>
      </w:r>
      <w:proofErr w:type="spellEnd"/>
      <w:r w:rsidR="00272FC0" w:rsidRPr="00E9712F">
        <w:rPr>
          <w:rFonts w:ascii="Helvetica" w:hAnsi="Helvetica" w:cs="Helvetica"/>
          <w:sz w:val="22"/>
          <w:szCs w:val="22"/>
        </w:rPr>
        <w:t>/</w:t>
      </w:r>
      <w:proofErr w:type="spellStart"/>
      <w:r w:rsidR="00272FC0" w:rsidRPr="00E9712F">
        <w:rPr>
          <w:rFonts w:ascii="Helvetica" w:hAnsi="Helvetica" w:cs="Helvetica"/>
          <w:sz w:val="22"/>
          <w:szCs w:val="22"/>
        </w:rPr>
        <w:t>stavnsbåndet</w:t>
      </w:r>
      <w:proofErr w:type="spellEnd"/>
      <w:r w:rsidRPr="00E9712F">
        <w:rPr>
          <w:rFonts w:ascii="Helvetica" w:hAnsi="Helvetica" w:cs="Helvetica"/>
          <w:sz w:val="22"/>
          <w:szCs w:val="22"/>
        </w:rPr>
        <w:t>)</w:t>
      </w:r>
      <w:r w:rsidR="00272FC0" w:rsidRPr="00E9712F">
        <w:rPr>
          <w:rFonts w:ascii="Helvetica" w:hAnsi="Helvetica" w:cs="Helvetica"/>
          <w:sz w:val="22"/>
          <w:szCs w:val="22"/>
        </w:rPr>
        <w:t>. Males 14-36-ish were ties to the manor on which they were born. Needed permission from the landowner to move away.</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Landowners supplied the militia with men: the largest landowner had responsibility to keep a current list.  He was able to</w:t>
      </w:r>
      <w:r w:rsidR="002233B5" w:rsidRPr="00E9712F">
        <w:rPr>
          <w:rFonts w:ascii="Helvetica" w:hAnsi="Helvetica" w:cs="Helvetica"/>
          <w:sz w:val="22"/>
          <w:szCs w:val="22"/>
        </w:rPr>
        <w:t xml:space="preserve"> (responsible for)</w:t>
      </w:r>
      <w:r w:rsidRPr="00E9712F">
        <w:rPr>
          <w:rFonts w:ascii="Helvetica" w:hAnsi="Helvetica" w:cs="Helvetica"/>
          <w:sz w:val="22"/>
          <w:szCs w:val="22"/>
        </w:rPr>
        <w:t xml:space="preserve"> choose soldiers from the men living on his land.</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1788: compulsory residence abolished</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After 1788: National Militia was integrated into the regular army</w:t>
      </w:r>
    </w:p>
    <w:p w:rsidR="00B638F9" w:rsidRPr="00E9712F" w:rsidRDefault="00B638F9"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By 1803 the army comprised of mainly young men drafted from rural areas</w:t>
      </w:r>
    </w:p>
    <w:p w:rsidR="004070FE" w:rsidRPr="00E9712F" w:rsidRDefault="004070FE" w:rsidP="006330D4">
      <w:pPr>
        <w:tabs>
          <w:tab w:val="left" w:pos="360"/>
          <w:tab w:val="left" w:pos="720"/>
          <w:tab w:val="left" w:pos="1080"/>
          <w:tab w:val="left" w:pos="1440"/>
          <w:tab w:val="left" w:pos="1800"/>
        </w:tabs>
        <w:spacing w:after="120"/>
        <w:rPr>
          <w:rFonts w:ascii="Helvetica" w:hAnsi="Helvetica" w:cs="Helvetica"/>
          <w:b/>
          <w:sz w:val="22"/>
          <w:szCs w:val="22"/>
        </w:rPr>
      </w:pPr>
    </w:p>
    <w:p w:rsidR="004070FE" w:rsidRPr="00E9712F" w:rsidRDefault="004070FE" w:rsidP="006330D4">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Lægd:</w:t>
      </w:r>
    </w:p>
    <w:p w:rsidR="00B638F9" w:rsidRPr="00E9712F" w:rsidRDefault="007102AE" w:rsidP="006330D4">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The word “</w:t>
      </w:r>
      <w:r w:rsidR="00B638F9" w:rsidRPr="00E9712F">
        <w:rPr>
          <w:rFonts w:ascii="Helvetica" w:hAnsi="Helvetica" w:cs="Helvetica"/>
          <w:sz w:val="22"/>
          <w:szCs w:val="22"/>
        </w:rPr>
        <w:t>Lægd</w:t>
      </w:r>
      <w:r w:rsidRPr="00E9712F">
        <w:rPr>
          <w:rFonts w:ascii="Helvetica" w:hAnsi="Helvetica" w:cs="Helvetica"/>
          <w:sz w:val="22"/>
          <w:szCs w:val="22"/>
        </w:rPr>
        <w:t>”</w:t>
      </w:r>
      <w:r w:rsidR="00B638F9" w:rsidRPr="00E9712F">
        <w:rPr>
          <w:rFonts w:ascii="Helvetica" w:hAnsi="Helvetica" w:cs="Helvetica"/>
          <w:sz w:val="22"/>
          <w:szCs w:val="22"/>
        </w:rPr>
        <w:t xml:space="preserve"> comes from the Danish word “</w:t>
      </w:r>
      <w:proofErr w:type="spellStart"/>
      <w:r w:rsidR="00B638F9" w:rsidRPr="00E9712F">
        <w:rPr>
          <w:rFonts w:ascii="Helvetica" w:hAnsi="Helvetica" w:cs="Helvetica"/>
          <w:sz w:val="22"/>
          <w:szCs w:val="22"/>
        </w:rPr>
        <w:t>sammenlægning</w:t>
      </w:r>
      <w:proofErr w:type="spellEnd"/>
      <w:r w:rsidR="00B638F9" w:rsidRPr="00E9712F">
        <w:rPr>
          <w:rFonts w:ascii="Helvetica" w:hAnsi="Helvetica" w:cs="Helvetica"/>
          <w:sz w:val="22"/>
          <w:szCs w:val="22"/>
        </w:rPr>
        <w:t>” or combination.</w:t>
      </w:r>
      <w:r w:rsidRPr="00E9712F">
        <w:rPr>
          <w:rFonts w:ascii="Helvetica" w:hAnsi="Helvetica" w:cs="Helvetica"/>
          <w:sz w:val="22"/>
          <w:szCs w:val="22"/>
        </w:rPr>
        <w:t xml:space="preserve"> The lægd has approximately the same borders as the parishes, and was supposed to make one soldier available</w:t>
      </w:r>
      <w:r w:rsidR="00272FC0" w:rsidRPr="00E9712F">
        <w:rPr>
          <w:rFonts w:ascii="Helvetica" w:hAnsi="Helvetica" w:cs="Helvetica"/>
          <w:sz w:val="22"/>
          <w:szCs w:val="22"/>
        </w:rPr>
        <w:t xml:space="preserve"> (one soldier per “so many” barrels of grain; that varied, 40-80)</w:t>
      </w:r>
      <w:r w:rsidRPr="00E9712F">
        <w:rPr>
          <w:rFonts w:ascii="Helvetica" w:hAnsi="Helvetica" w:cs="Helvetica"/>
          <w:sz w:val="22"/>
          <w:szCs w:val="22"/>
        </w:rPr>
        <w:t>. Each Danish parish had a læg</w:t>
      </w:r>
      <w:r w:rsidR="00D01B6E" w:rsidRPr="00E9712F">
        <w:rPr>
          <w:rFonts w:ascii="Helvetica" w:hAnsi="Helvetica" w:cs="Helvetica"/>
          <w:sz w:val="22"/>
          <w:szCs w:val="22"/>
        </w:rPr>
        <w:t>d number, and each soldier had</w:t>
      </w:r>
      <w:r w:rsidRPr="00E9712F">
        <w:rPr>
          <w:rFonts w:ascii="Helvetica" w:hAnsi="Helvetica" w:cs="Helvetica"/>
          <w:sz w:val="22"/>
          <w:szCs w:val="22"/>
        </w:rPr>
        <w:t xml:space="preserve"> two numbers; one old and one new number.</w:t>
      </w:r>
    </w:p>
    <w:p w:rsidR="007102AE" w:rsidRPr="00E9712F" w:rsidRDefault="007102AE" w:rsidP="007102AE">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 xml:space="preserve">There are various military records: Army, Navy, </w:t>
      </w:r>
      <w:proofErr w:type="spellStart"/>
      <w:r w:rsidRPr="00E9712F">
        <w:rPr>
          <w:rFonts w:ascii="Helvetica" w:hAnsi="Helvetica" w:cs="Helvetica"/>
          <w:sz w:val="22"/>
          <w:szCs w:val="22"/>
        </w:rPr>
        <w:t>Sønderjylland</w:t>
      </w:r>
      <w:proofErr w:type="spellEnd"/>
      <w:r w:rsidRPr="00E9712F">
        <w:rPr>
          <w:rFonts w:ascii="Helvetica" w:hAnsi="Helvetica" w:cs="Helvetica"/>
          <w:sz w:val="22"/>
          <w:szCs w:val="22"/>
        </w:rPr>
        <w:t xml:space="preserve">, and City military records. </w:t>
      </w:r>
    </w:p>
    <w:p w:rsidR="00DA417B" w:rsidRPr="00E9712F" w:rsidRDefault="00DA417B" w:rsidP="007102AE">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There are two types of levying rolls; main or regular rolls</w:t>
      </w:r>
      <w:r w:rsidR="00272FC0" w:rsidRPr="00E9712F">
        <w:rPr>
          <w:rFonts w:ascii="Helvetica" w:hAnsi="Helvetica" w:cs="Helvetica"/>
          <w:sz w:val="22"/>
          <w:szCs w:val="22"/>
        </w:rPr>
        <w:t xml:space="preserve"> (</w:t>
      </w:r>
      <w:proofErr w:type="spellStart"/>
      <w:r w:rsidR="00272FC0" w:rsidRPr="00E9712F">
        <w:rPr>
          <w:rFonts w:ascii="Helvetica" w:hAnsi="Helvetica" w:cs="Helvetica"/>
          <w:sz w:val="22"/>
          <w:szCs w:val="22"/>
        </w:rPr>
        <w:t>hovedruller</w:t>
      </w:r>
      <w:proofErr w:type="spellEnd"/>
      <w:r w:rsidR="00272FC0" w:rsidRPr="00E9712F">
        <w:rPr>
          <w:rFonts w:ascii="Helvetica" w:hAnsi="Helvetica" w:cs="Helvetica"/>
          <w:sz w:val="22"/>
          <w:szCs w:val="22"/>
        </w:rPr>
        <w:t>)</w:t>
      </w:r>
      <w:r w:rsidRPr="00E9712F">
        <w:rPr>
          <w:rFonts w:ascii="Helvetica" w:hAnsi="Helvetica" w:cs="Helvetica"/>
          <w:sz w:val="22"/>
          <w:szCs w:val="22"/>
        </w:rPr>
        <w:t xml:space="preserve"> and entry or supplemental rolls</w:t>
      </w:r>
      <w:r w:rsidR="00272FC0" w:rsidRPr="00E9712F">
        <w:rPr>
          <w:rFonts w:ascii="Helvetica" w:hAnsi="Helvetica" w:cs="Helvetica"/>
          <w:sz w:val="22"/>
          <w:szCs w:val="22"/>
        </w:rPr>
        <w:t xml:space="preserve"> (</w:t>
      </w:r>
      <w:proofErr w:type="spellStart"/>
      <w:r w:rsidR="00272FC0" w:rsidRPr="00E9712F">
        <w:rPr>
          <w:rFonts w:ascii="Helvetica" w:hAnsi="Helvetica" w:cs="Helvetica"/>
          <w:sz w:val="22"/>
          <w:szCs w:val="22"/>
        </w:rPr>
        <w:t>tilgangsruller</w:t>
      </w:r>
      <w:proofErr w:type="spellEnd"/>
      <w:r w:rsidR="00272FC0" w:rsidRPr="00E9712F">
        <w:rPr>
          <w:rFonts w:ascii="Helvetica" w:hAnsi="Helvetica" w:cs="Helvetica"/>
          <w:sz w:val="22"/>
          <w:szCs w:val="22"/>
        </w:rPr>
        <w:t>)</w:t>
      </w:r>
      <w:r w:rsidRPr="00E9712F">
        <w:rPr>
          <w:rFonts w:ascii="Helvetica" w:hAnsi="Helvetica" w:cs="Helvetica"/>
          <w:sz w:val="22"/>
          <w:szCs w:val="22"/>
        </w:rPr>
        <w:t>.</w:t>
      </w:r>
    </w:p>
    <w:p w:rsidR="00DA417B" w:rsidRPr="00E9712F" w:rsidRDefault="00DA417B" w:rsidP="007102AE">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lastRenderedPageBreak/>
        <w:t>Main/regular</w:t>
      </w:r>
      <w:r w:rsidR="001B2559" w:rsidRPr="00E9712F">
        <w:rPr>
          <w:rFonts w:ascii="Helvetica" w:hAnsi="Helvetica" w:cs="Helvetica"/>
          <w:b/>
          <w:sz w:val="24"/>
          <w:szCs w:val="24"/>
        </w:rPr>
        <w:t xml:space="preserve"> (</w:t>
      </w:r>
      <w:proofErr w:type="spellStart"/>
      <w:r w:rsidR="001B2559" w:rsidRPr="00E9712F">
        <w:rPr>
          <w:rFonts w:ascii="Helvetica" w:hAnsi="Helvetica" w:cs="Helvetica"/>
          <w:b/>
          <w:sz w:val="24"/>
          <w:szCs w:val="24"/>
        </w:rPr>
        <w:t>hovedrulle</w:t>
      </w:r>
      <w:proofErr w:type="spellEnd"/>
      <w:r w:rsidR="001B2559" w:rsidRPr="00E9712F">
        <w:rPr>
          <w:rFonts w:ascii="Helvetica" w:hAnsi="Helvetica" w:cs="Helvetica"/>
          <w:b/>
          <w:sz w:val="24"/>
          <w:szCs w:val="24"/>
        </w:rPr>
        <w:t>)</w:t>
      </w:r>
      <w:r w:rsidRPr="00E9712F">
        <w:rPr>
          <w:rFonts w:ascii="Helvetica" w:hAnsi="Helvetica" w:cs="Helvetica"/>
          <w:b/>
          <w:sz w:val="24"/>
          <w:szCs w:val="24"/>
        </w:rPr>
        <w:t>:</w:t>
      </w:r>
    </w:p>
    <w:p w:rsidR="00DA417B" w:rsidRPr="00E9712F" w:rsidRDefault="00DA417B" w:rsidP="00B42BD8">
      <w:pPr>
        <w:pStyle w:val="ListParagraph"/>
        <w:numPr>
          <w:ilvl w:val="0"/>
          <w:numId w:val="2"/>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Complete list of conscript from each district</w:t>
      </w:r>
    </w:p>
    <w:p w:rsidR="00DA417B" w:rsidRPr="00E9712F" w:rsidRDefault="00DA417B" w:rsidP="00B42BD8">
      <w:pPr>
        <w:pStyle w:val="ListParagraph"/>
        <w:numPr>
          <w:ilvl w:val="0"/>
          <w:numId w:val="2"/>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Taken every 3 years</w:t>
      </w:r>
    </w:p>
    <w:p w:rsidR="00DA417B" w:rsidRPr="00E9712F" w:rsidRDefault="00DA417B" w:rsidP="00B42BD8">
      <w:pPr>
        <w:pStyle w:val="ListParagraph"/>
        <w:numPr>
          <w:ilvl w:val="0"/>
          <w:numId w:val="2"/>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Included a supplemental list</w:t>
      </w:r>
    </w:p>
    <w:p w:rsidR="00DA417B" w:rsidRPr="00E9712F" w:rsidRDefault="00DA417B" w:rsidP="00B42BD8">
      <w:pPr>
        <w:pStyle w:val="ListParagraph"/>
        <w:numPr>
          <w:ilvl w:val="0"/>
          <w:numId w:val="2"/>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The soldier’s number did not have any letter before the number (258, 145)</w:t>
      </w:r>
    </w:p>
    <w:p w:rsidR="00DA417B" w:rsidRPr="00E9712F" w:rsidRDefault="00DA417B" w:rsidP="00DA417B">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Entry/supplemental roll</w:t>
      </w:r>
      <w:r w:rsidR="001B2559" w:rsidRPr="00E9712F">
        <w:rPr>
          <w:rFonts w:ascii="Helvetica" w:hAnsi="Helvetica" w:cs="Helvetica"/>
          <w:b/>
          <w:sz w:val="24"/>
          <w:szCs w:val="24"/>
        </w:rPr>
        <w:t xml:space="preserve"> (</w:t>
      </w:r>
      <w:proofErr w:type="spellStart"/>
      <w:r w:rsidR="001B2559" w:rsidRPr="00E9712F">
        <w:rPr>
          <w:rFonts w:ascii="Helvetica" w:hAnsi="Helvetica" w:cs="Helvetica"/>
          <w:b/>
          <w:sz w:val="24"/>
          <w:szCs w:val="24"/>
        </w:rPr>
        <w:t>tilgangsrulle</w:t>
      </w:r>
      <w:proofErr w:type="spellEnd"/>
      <w:r w:rsidR="001B2559" w:rsidRPr="00E9712F">
        <w:rPr>
          <w:rFonts w:ascii="Helvetica" w:hAnsi="Helvetica" w:cs="Helvetica"/>
          <w:b/>
          <w:sz w:val="24"/>
          <w:szCs w:val="24"/>
        </w:rPr>
        <w:t>)</w:t>
      </w:r>
      <w:r w:rsidRPr="00E9712F">
        <w:rPr>
          <w:rFonts w:ascii="Helvetica" w:hAnsi="Helvetica" w:cs="Helvetica"/>
          <w:b/>
          <w:sz w:val="24"/>
          <w:szCs w:val="24"/>
        </w:rPr>
        <w:t>:</w:t>
      </w:r>
    </w:p>
    <w:p w:rsidR="00DA417B" w:rsidRPr="00E9712F" w:rsidRDefault="00DA417B" w:rsidP="00B42BD8">
      <w:pPr>
        <w:pStyle w:val="ListParagraph"/>
        <w:numPr>
          <w:ilvl w:val="0"/>
          <w:numId w:val="3"/>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Males born that year or last part of the previous year</w:t>
      </w:r>
    </w:p>
    <w:p w:rsidR="00DA417B" w:rsidRPr="00E9712F" w:rsidRDefault="00DA417B" w:rsidP="00B42BD8">
      <w:pPr>
        <w:pStyle w:val="ListParagraph"/>
        <w:numPr>
          <w:ilvl w:val="0"/>
          <w:numId w:val="3"/>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Taken every year</w:t>
      </w:r>
    </w:p>
    <w:p w:rsidR="00DA417B" w:rsidRPr="00E9712F" w:rsidRDefault="00DA417B" w:rsidP="00B42BD8">
      <w:pPr>
        <w:pStyle w:val="ListParagraph"/>
        <w:numPr>
          <w:ilvl w:val="0"/>
          <w:numId w:val="3"/>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Males who moved in</w:t>
      </w:r>
    </w:p>
    <w:p w:rsidR="00DA417B" w:rsidRPr="00E9712F" w:rsidRDefault="00DA417B" w:rsidP="00B42BD8">
      <w:pPr>
        <w:pStyle w:val="ListParagraph"/>
        <w:numPr>
          <w:ilvl w:val="0"/>
          <w:numId w:val="3"/>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Had to have been registered somewhere else before coming</w:t>
      </w:r>
    </w:p>
    <w:p w:rsidR="00DA417B" w:rsidRPr="00E9712F" w:rsidRDefault="00DA417B" w:rsidP="00B42BD8">
      <w:pPr>
        <w:pStyle w:val="ListParagraph"/>
        <w:numPr>
          <w:ilvl w:val="0"/>
          <w:numId w:val="3"/>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The soldier’s number did have a letter in front of the number (B104, A58, M119)</w:t>
      </w:r>
    </w:p>
    <w:p w:rsidR="00DA417B" w:rsidRPr="00E9712F" w:rsidRDefault="00DA417B" w:rsidP="00DA417B">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Exceptions:</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b/>
          <w:sz w:val="24"/>
          <w:szCs w:val="24"/>
        </w:rPr>
        <w:sectPr w:rsidR="00DA417B" w:rsidRPr="00E9712F" w:rsidSect="00930679">
          <w:headerReference w:type="even" r:id="rId7"/>
          <w:headerReference w:type="default" r:id="rId8"/>
          <w:footerReference w:type="even" r:id="rId9"/>
          <w:footerReference w:type="default" r:id="rId10"/>
          <w:headerReference w:type="first" r:id="rId11"/>
          <w:footerReference w:type="first" r:id="rId12"/>
          <w:type w:val="continuous"/>
          <w:pgSz w:w="12240" w:h="15840"/>
          <w:pgMar w:top="1800" w:right="1440" w:bottom="1440" w:left="1440" w:header="1440" w:footer="720" w:gutter="0"/>
          <w:cols w:space="720"/>
          <w:titlePg/>
          <w:docGrid w:linePitch="272"/>
        </w:sectPr>
      </w:pP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Nobility</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Large landowners</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Parish ministers</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Parish clerks</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School teachers</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Other prominent men</w:t>
      </w:r>
    </w:p>
    <w:p w:rsidR="00DA417B" w:rsidRPr="00E9712F" w:rsidRDefault="00DA417B" w:rsidP="00B42BD8">
      <w:pPr>
        <w:pStyle w:val="ListParagraph"/>
        <w:numPr>
          <w:ilvl w:val="0"/>
          <w:numId w:val="4"/>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Bornholm</w:t>
      </w:r>
    </w:p>
    <w:p w:rsidR="00DA417B" w:rsidRPr="00E9712F" w:rsidRDefault="00DA417B" w:rsidP="00DA417B">
      <w:pPr>
        <w:pStyle w:val="ListParagraph"/>
        <w:tabs>
          <w:tab w:val="left" w:pos="360"/>
          <w:tab w:val="left" w:pos="720"/>
          <w:tab w:val="left" w:pos="1080"/>
          <w:tab w:val="left" w:pos="1440"/>
          <w:tab w:val="left" w:pos="1800"/>
        </w:tabs>
        <w:spacing w:after="120"/>
        <w:rPr>
          <w:rFonts w:ascii="Helvetica" w:hAnsi="Helvetica" w:cs="Helvetica"/>
          <w:sz w:val="22"/>
          <w:szCs w:val="22"/>
        </w:rPr>
      </w:pPr>
    </w:p>
    <w:p w:rsidR="00DA417B" w:rsidRPr="00E9712F" w:rsidRDefault="00DA417B" w:rsidP="00DA417B">
      <w:pPr>
        <w:tabs>
          <w:tab w:val="left" w:pos="360"/>
          <w:tab w:val="left" w:pos="720"/>
          <w:tab w:val="left" w:pos="1080"/>
          <w:tab w:val="left" w:pos="1440"/>
          <w:tab w:val="left" w:pos="1800"/>
        </w:tabs>
        <w:spacing w:after="120"/>
        <w:rPr>
          <w:rFonts w:ascii="Helvetica" w:hAnsi="Helvetica" w:cs="Helvetica"/>
          <w:sz w:val="22"/>
          <w:szCs w:val="22"/>
        </w:rPr>
        <w:sectPr w:rsidR="00DA417B" w:rsidRPr="00E9712F" w:rsidSect="00DA417B">
          <w:type w:val="continuous"/>
          <w:pgSz w:w="12240" w:h="15840"/>
          <w:pgMar w:top="1800" w:right="1440" w:bottom="1440" w:left="1440" w:header="1440" w:footer="720" w:gutter="0"/>
          <w:cols w:num="2" w:space="720"/>
          <w:titlePg/>
          <w:docGrid w:linePitch="272"/>
        </w:sectPr>
      </w:pPr>
    </w:p>
    <w:p w:rsidR="008441FB" w:rsidRPr="00E9712F" w:rsidRDefault="008441FB" w:rsidP="00DA417B">
      <w:pPr>
        <w:tabs>
          <w:tab w:val="left" w:pos="360"/>
          <w:tab w:val="left" w:pos="720"/>
          <w:tab w:val="left" w:pos="1080"/>
          <w:tab w:val="left" w:pos="1440"/>
          <w:tab w:val="left" w:pos="1800"/>
        </w:tabs>
        <w:spacing w:after="120"/>
        <w:rPr>
          <w:rFonts w:ascii="Helvetica" w:hAnsi="Helvetica" w:cs="Helvetica"/>
          <w:sz w:val="10"/>
          <w:szCs w:val="22"/>
        </w:rPr>
      </w:pPr>
    </w:p>
    <w:p w:rsidR="00DA417B" w:rsidRPr="00E9712F" w:rsidRDefault="00DA417B" w:rsidP="00DA417B">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The registered removed if:</w:t>
      </w:r>
    </w:p>
    <w:p w:rsidR="00DA417B" w:rsidRPr="00E9712F" w:rsidRDefault="008441FB" w:rsidP="00B42BD8">
      <w:pPr>
        <w:pStyle w:val="ListParagraph"/>
        <w:numPr>
          <w:ilvl w:val="0"/>
          <w:numId w:val="5"/>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Health failed</w:t>
      </w:r>
    </w:p>
    <w:p w:rsidR="008441FB" w:rsidRPr="00E9712F" w:rsidRDefault="008441FB" w:rsidP="00B42BD8">
      <w:pPr>
        <w:pStyle w:val="ListParagraph"/>
        <w:numPr>
          <w:ilvl w:val="0"/>
          <w:numId w:val="5"/>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Added responsibilities</w:t>
      </w:r>
    </w:p>
    <w:p w:rsidR="008441FB" w:rsidRPr="00E9712F" w:rsidRDefault="008441FB" w:rsidP="00B42BD8">
      <w:pPr>
        <w:pStyle w:val="ListParagraph"/>
        <w:numPr>
          <w:ilvl w:val="0"/>
          <w:numId w:val="5"/>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Other “legitimate” reasons</w:t>
      </w:r>
    </w:p>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Freedom Letters: A letter showing a person’s exemptions from military service</w:t>
      </w:r>
    </w:p>
    <w:p w:rsidR="008441FB" w:rsidRPr="00E9712F" w:rsidRDefault="008441FB" w:rsidP="00B42BD8">
      <w:pPr>
        <w:pStyle w:val="ListParagraph"/>
        <w:numPr>
          <w:ilvl w:val="0"/>
          <w:numId w:val="6"/>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Old farmer’s only son: GMS (</w:t>
      </w:r>
      <w:proofErr w:type="spellStart"/>
      <w:r w:rsidRPr="00E9712F">
        <w:rPr>
          <w:rFonts w:ascii="Helvetica" w:hAnsi="Helvetica" w:cs="Helvetica"/>
          <w:sz w:val="22"/>
          <w:szCs w:val="22"/>
        </w:rPr>
        <w:t>gammel</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mands</w:t>
      </w:r>
      <w:proofErr w:type="spellEnd"/>
      <w:r w:rsidR="002233B5" w:rsidRPr="00E9712F">
        <w:rPr>
          <w:rFonts w:ascii="Helvetica" w:hAnsi="Helvetica" w:cs="Helvetica"/>
          <w:sz w:val="22"/>
          <w:szCs w:val="22"/>
        </w:rPr>
        <w:t xml:space="preserve"> </w:t>
      </w:r>
      <w:proofErr w:type="spellStart"/>
      <w:r w:rsidR="002233B5" w:rsidRPr="00E9712F">
        <w:rPr>
          <w:rFonts w:ascii="Helvetica" w:hAnsi="Helvetica" w:cs="Helvetica"/>
          <w:sz w:val="22"/>
          <w:szCs w:val="22"/>
        </w:rPr>
        <w:t>eneste</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søn</w:t>
      </w:r>
      <w:proofErr w:type="spellEnd"/>
      <w:r w:rsidRPr="00E9712F">
        <w:rPr>
          <w:rFonts w:ascii="Helvetica" w:hAnsi="Helvetica" w:cs="Helvetica"/>
          <w:sz w:val="22"/>
          <w:szCs w:val="22"/>
        </w:rPr>
        <w:t>)</w:t>
      </w:r>
    </w:p>
    <w:p w:rsidR="008441FB" w:rsidRPr="00E9712F" w:rsidRDefault="008441FB" w:rsidP="00B42BD8">
      <w:pPr>
        <w:pStyle w:val="ListParagraph"/>
        <w:numPr>
          <w:ilvl w:val="0"/>
          <w:numId w:val="6"/>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Ill farmer’s only son; SMS (</w:t>
      </w:r>
      <w:proofErr w:type="spellStart"/>
      <w:r w:rsidRPr="00E9712F">
        <w:rPr>
          <w:rFonts w:ascii="Helvetica" w:hAnsi="Helvetica" w:cs="Helvetica"/>
          <w:sz w:val="22"/>
          <w:szCs w:val="22"/>
        </w:rPr>
        <w:t>syg</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mands</w:t>
      </w:r>
      <w:proofErr w:type="spellEnd"/>
      <w:r w:rsidRPr="00E9712F">
        <w:rPr>
          <w:rFonts w:ascii="Helvetica" w:hAnsi="Helvetica" w:cs="Helvetica"/>
          <w:sz w:val="22"/>
          <w:szCs w:val="22"/>
        </w:rPr>
        <w:t xml:space="preserve"> </w:t>
      </w:r>
      <w:proofErr w:type="spellStart"/>
      <w:r w:rsidR="002233B5" w:rsidRPr="00E9712F">
        <w:rPr>
          <w:rFonts w:ascii="Helvetica" w:hAnsi="Helvetica" w:cs="Helvetica"/>
          <w:sz w:val="22"/>
          <w:szCs w:val="22"/>
        </w:rPr>
        <w:t>eneste</w:t>
      </w:r>
      <w:proofErr w:type="spellEnd"/>
      <w:r w:rsidR="002233B5" w:rsidRPr="00E9712F">
        <w:rPr>
          <w:rFonts w:ascii="Helvetica" w:hAnsi="Helvetica" w:cs="Helvetica"/>
          <w:sz w:val="22"/>
          <w:szCs w:val="22"/>
        </w:rPr>
        <w:t xml:space="preserve"> </w:t>
      </w:r>
      <w:proofErr w:type="spellStart"/>
      <w:r w:rsidRPr="00E9712F">
        <w:rPr>
          <w:rFonts w:ascii="Helvetica" w:hAnsi="Helvetica" w:cs="Helvetica"/>
          <w:sz w:val="22"/>
          <w:szCs w:val="22"/>
        </w:rPr>
        <w:t>søn</w:t>
      </w:r>
      <w:proofErr w:type="spellEnd"/>
      <w:r w:rsidRPr="00E9712F">
        <w:rPr>
          <w:rFonts w:ascii="Helvetica" w:hAnsi="Helvetica" w:cs="Helvetica"/>
          <w:sz w:val="22"/>
          <w:szCs w:val="22"/>
        </w:rPr>
        <w:t>)</w:t>
      </w:r>
    </w:p>
    <w:p w:rsidR="008441FB" w:rsidRPr="00E9712F" w:rsidRDefault="008441FB" w:rsidP="00B42BD8">
      <w:pPr>
        <w:pStyle w:val="ListParagraph"/>
        <w:numPr>
          <w:ilvl w:val="0"/>
          <w:numId w:val="6"/>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Farmer’s widow’s only son GBES (</w:t>
      </w:r>
      <w:proofErr w:type="spellStart"/>
      <w:r w:rsidRPr="00E9712F">
        <w:rPr>
          <w:rFonts w:ascii="Helvetica" w:hAnsi="Helvetica" w:cs="Helvetica"/>
          <w:sz w:val="22"/>
          <w:szCs w:val="22"/>
        </w:rPr>
        <w:t>gaardbrugerenke’s</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eneste</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søn</w:t>
      </w:r>
      <w:proofErr w:type="spellEnd"/>
      <w:r w:rsidRPr="00E9712F">
        <w:rPr>
          <w:rFonts w:ascii="Helvetica" w:hAnsi="Helvetica" w:cs="Helvetica"/>
          <w:sz w:val="22"/>
          <w:szCs w:val="22"/>
        </w:rPr>
        <w:t>)</w:t>
      </w:r>
    </w:p>
    <w:p w:rsidR="008441FB" w:rsidRPr="00E9712F" w:rsidRDefault="008441FB" w:rsidP="00B42BD8">
      <w:pPr>
        <w:pStyle w:val="ListParagraph"/>
        <w:numPr>
          <w:ilvl w:val="0"/>
          <w:numId w:val="6"/>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Married men with children</w:t>
      </w:r>
    </w:p>
    <w:p w:rsidR="008441FB" w:rsidRPr="00E9712F" w:rsidRDefault="008441FB" w:rsidP="00B42BD8">
      <w:pPr>
        <w:pStyle w:val="ListParagraph"/>
        <w:numPr>
          <w:ilvl w:val="0"/>
          <w:numId w:val="6"/>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Farmer who has bought a farm</w:t>
      </w:r>
    </w:p>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p>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When a man was registered and removed:</w:t>
      </w:r>
    </w:p>
    <w:tbl>
      <w:tblPr>
        <w:tblStyle w:val="TableGrid"/>
        <w:tblW w:w="0" w:type="auto"/>
        <w:tblLook w:val="04A0" w:firstRow="1" w:lastRow="0" w:firstColumn="1" w:lastColumn="0" w:noHBand="0" w:noVBand="1"/>
      </w:tblPr>
      <w:tblGrid>
        <w:gridCol w:w="3114"/>
        <w:gridCol w:w="3119"/>
        <w:gridCol w:w="3117"/>
      </w:tblGrid>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p>
        </w:tc>
        <w:tc>
          <w:tcPr>
            <w:tcW w:w="3192" w:type="dxa"/>
          </w:tcPr>
          <w:p w:rsidR="008441FB" w:rsidRPr="00E9712F" w:rsidRDefault="008441FB" w:rsidP="008441FB">
            <w:pPr>
              <w:tabs>
                <w:tab w:val="left" w:pos="360"/>
                <w:tab w:val="left" w:pos="720"/>
                <w:tab w:val="left" w:pos="1080"/>
                <w:tab w:val="left" w:pos="1440"/>
              </w:tabs>
              <w:spacing w:after="120"/>
              <w:rPr>
                <w:rFonts w:ascii="Helvetica" w:hAnsi="Helvetica" w:cs="Helvetica"/>
                <w:b/>
                <w:sz w:val="22"/>
                <w:szCs w:val="22"/>
              </w:rPr>
            </w:pPr>
            <w:r w:rsidRPr="00E9712F">
              <w:rPr>
                <w:rFonts w:ascii="Helvetica" w:hAnsi="Helvetica" w:cs="Helvetica"/>
                <w:b/>
                <w:sz w:val="22"/>
                <w:szCs w:val="22"/>
              </w:rPr>
              <w:t>Lower Limit</w:t>
            </w:r>
            <w:r w:rsidRPr="00E9712F">
              <w:rPr>
                <w:rFonts w:ascii="Helvetica" w:hAnsi="Helvetica" w:cs="Helvetica"/>
                <w:b/>
                <w:sz w:val="22"/>
                <w:szCs w:val="22"/>
              </w:rPr>
              <w:tab/>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Upper Limit</w:t>
            </w:r>
          </w:p>
        </w:tc>
      </w:tr>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1788-1808</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0 year of age</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36 years of age</w:t>
            </w:r>
          </w:p>
        </w:tc>
      </w:tr>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1808-1849</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0 year of age</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45 years of age</w:t>
            </w:r>
          </w:p>
        </w:tc>
      </w:tr>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1849-1869</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14/15* years of age—could vary</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38 years of age</w:t>
            </w:r>
          </w:p>
        </w:tc>
      </w:tr>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1869-1912</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17/18** years of age—could vary</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38 years of age</w:t>
            </w:r>
          </w:p>
        </w:tc>
      </w:tr>
      <w:tr w:rsidR="008441FB" w:rsidRPr="00E9712F" w:rsidTr="008441FB">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b/>
                <w:sz w:val="22"/>
                <w:szCs w:val="22"/>
              </w:rPr>
            </w:pPr>
            <w:r w:rsidRPr="00E9712F">
              <w:rPr>
                <w:rFonts w:ascii="Helvetica" w:hAnsi="Helvetica" w:cs="Helvetica"/>
                <w:b/>
                <w:sz w:val="22"/>
                <w:szCs w:val="22"/>
              </w:rPr>
              <w:t>1912-</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18 years of age</w:t>
            </w:r>
          </w:p>
        </w:tc>
        <w:tc>
          <w:tcPr>
            <w:tcW w:w="3192" w:type="dxa"/>
          </w:tcPr>
          <w:p w:rsidR="008441FB" w:rsidRPr="00E9712F" w:rsidRDefault="008441FB" w:rsidP="008441FB">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26 years of age</w:t>
            </w:r>
          </w:p>
        </w:tc>
      </w:tr>
    </w:tbl>
    <w:p w:rsidR="006330D4"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*-The year the boy was confirmed</w:t>
      </w: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lastRenderedPageBreak/>
        <w:t xml:space="preserve">**-The year the boy turned 18 </w:t>
      </w:r>
    </w:p>
    <w:p w:rsidR="001F5519" w:rsidRPr="00E9712F" w:rsidRDefault="001F5519" w:rsidP="007C452F">
      <w:pPr>
        <w:tabs>
          <w:tab w:val="left" w:pos="360"/>
          <w:tab w:val="left" w:pos="720"/>
          <w:tab w:val="left" w:pos="1080"/>
          <w:tab w:val="left" w:pos="1440"/>
          <w:tab w:val="left" w:pos="1800"/>
        </w:tabs>
        <w:spacing w:after="120"/>
        <w:rPr>
          <w:rFonts w:ascii="Helvetica" w:hAnsi="Helvetica" w:cs="Helvetica"/>
          <w:sz w:val="22"/>
          <w:szCs w:val="22"/>
        </w:rPr>
      </w:pP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Military Levying Rolls content: Army</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b/>
          <w:sz w:val="24"/>
          <w:szCs w:val="24"/>
        </w:rPr>
        <w:sectPr w:rsidR="004070FE" w:rsidRPr="00E9712F" w:rsidSect="00930679">
          <w:type w:val="continuous"/>
          <w:pgSz w:w="12240" w:h="15840"/>
          <w:pgMar w:top="1800" w:right="1440" w:bottom="1440" w:left="1440" w:header="1440" w:footer="720" w:gutter="0"/>
          <w:cols w:space="720"/>
          <w:titlePg/>
          <w:docGrid w:linePitch="272"/>
        </w:sectPr>
      </w:pP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Name of conscript</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Name of father (or mother if illegitimate)</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Age</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Place of birth</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Residence</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Height</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Old and new numbers</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Miscellaneous information</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Exemptions from service</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Disabilities</w:t>
      </w:r>
    </w:p>
    <w:p w:rsidR="004070FE" w:rsidRPr="00E9712F" w:rsidRDefault="004070FE" w:rsidP="00B42BD8">
      <w:pPr>
        <w:pStyle w:val="ListParagraph"/>
        <w:numPr>
          <w:ilvl w:val="0"/>
          <w:numId w:val="7"/>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Notice of death</w:t>
      </w: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pP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sectPr w:rsidR="004070FE" w:rsidRPr="00E9712F" w:rsidSect="004070FE">
          <w:type w:val="continuous"/>
          <w:pgSz w:w="12240" w:h="15840"/>
          <w:pgMar w:top="1800" w:right="1440" w:bottom="1440" w:left="1440" w:header="1440" w:footer="720" w:gutter="0"/>
          <w:cols w:num="2" w:space="720"/>
          <w:titlePg/>
          <w:docGrid w:linePitch="272"/>
        </w:sectPr>
      </w:pPr>
    </w:p>
    <w:p w:rsidR="003B0D5C" w:rsidRPr="00E9712F" w:rsidRDefault="003B0D5C" w:rsidP="007C452F">
      <w:pPr>
        <w:tabs>
          <w:tab w:val="left" w:pos="360"/>
          <w:tab w:val="left" w:pos="720"/>
          <w:tab w:val="left" w:pos="1080"/>
          <w:tab w:val="left" w:pos="1440"/>
          <w:tab w:val="left" w:pos="1800"/>
        </w:tabs>
        <w:spacing w:after="120"/>
        <w:rPr>
          <w:rFonts w:ascii="Helvetica" w:hAnsi="Helvetica" w:cs="Helvetica"/>
          <w:sz w:val="22"/>
          <w:szCs w:val="22"/>
        </w:rPr>
      </w:pPr>
    </w:p>
    <w:p w:rsidR="003B0D5C" w:rsidRPr="00E9712F" w:rsidRDefault="004070FE" w:rsidP="007C452F">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Military levying Rolls: Navy</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b/>
          <w:sz w:val="28"/>
          <w:szCs w:val="28"/>
          <w:u w:val="single"/>
        </w:rPr>
        <w:sectPr w:rsidR="004070FE" w:rsidRPr="00E9712F" w:rsidSect="00930679">
          <w:type w:val="continuous"/>
          <w:pgSz w:w="12240" w:h="15840"/>
          <w:pgMar w:top="1800" w:right="1440" w:bottom="1440" w:left="1440" w:header="1440" w:footer="720" w:gutter="0"/>
          <w:cols w:space="720"/>
          <w:titlePg/>
          <w:docGrid w:linePitch="272"/>
        </w:sectPr>
      </w:pP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Name of conscript</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 xml:space="preserve">Age </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Place of birth</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Residence</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Height</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Old and new numbers</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Miscellaneous information</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Marital information</w:t>
      </w:r>
    </w:p>
    <w:p w:rsidR="004070FE" w:rsidRPr="00E9712F" w:rsidRDefault="004070FE" w:rsidP="00B42BD8">
      <w:pPr>
        <w:pStyle w:val="ListParagraph"/>
        <w:numPr>
          <w:ilvl w:val="0"/>
          <w:numId w:val="8"/>
        </w:numPr>
        <w:tabs>
          <w:tab w:val="left" w:pos="360"/>
          <w:tab w:val="left" w:pos="720"/>
          <w:tab w:val="left" w:pos="1080"/>
          <w:tab w:val="left" w:pos="1440"/>
          <w:tab w:val="left" w:pos="1800"/>
        </w:tabs>
        <w:spacing w:after="120"/>
        <w:rPr>
          <w:rFonts w:ascii="Helvetica" w:hAnsi="Helvetica" w:cs="Helvetica"/>
          <w:sz w:val="22"/>
          <w:szCs w:val="22"/>
        </w:rPr>
      </w:pPr>
      <w:r w:rsidRPr="00E9712F">
        <w:rPr>
          <w:rFonts w:ascii="Helvetica" w:hAnsi="Helvetica" w:cs="Helvetica"/>
          <w:sz w:val="22"/>
          <w:szCs w:val="22"/>
        </w:rPr>
        <w:t>Number of children</w:t>
      </w: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sectPr w:rsidR="004070FE" w:rsidRPr="00E9712F" w:rsidSect="004070FE">
          <w:type w:val="continuous"/>
          <w:pgSz w:w="12240" w:h="15840"/>
          <w:pgMar w:top="1800" w:right="1440" w:bottom="1440" w:left="1440" w:header="1440" w:footer="720" w:gutter="0"/>
          <w:cols w:num="2" w:space="720"/>
          <w:titlePg/>
          <w:docGrid w:linePitch="272"/>
        </w:sectPr>
      </w:pP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sz w:val="22"/>
          <w:szCs w:val="22"/>
        </w:rPr>
      </w:pPr>
    </w:p>
    <w:p w:rsidR="004070FE" w:rsidRPr="00E9712F" w:rsidRDefault="004070FE" w:rsidP="007C452F">
      <w:pPr>
        <w:tabs>
          <w:tab w:val="left" w:pos="360"/>
          <w:tab w:val="left" w:pos="720"/>
          <w:tab w:val="left" w:pos="1080"/>
          <w:tab w:val="left" w:pos="1440"/>
          <w:tab w:val="left" w:pos="1800"/>
        </w:tabs>
        <w:spacing w:after="120"/>
        <w:rPr>
          <w:rFonts w:ascii="Helvetica" w:hAnsi="Helvetica" w:cs="Helvetica"/>
          <w:b/>
          <w:sz w:val="24"/>
          <w:szCs w:val="24"/>
        </w:rPr>
      </w:pPr>
      <w:r w:rsidRPr="00E9712F">
        <w:rPr>
          <w:rFonts w:ascii="Helvetica" w:hAnsi="Helvetica" w:cs="Helvetica"/>
          <w:b/>
          <w:sz w:val="24"/>
          <w:szCs w:val="24"/>
        </w:rPr>
        <w:t>Headings in Military Levying Rolls (Lægdsruller)</w:t>
      </w:r>
    </w:p>
    <w:p w:rsidR="001F5519" w:rsidRPr="00E9712F" w:rsidRDefault="001F5519" w:rsidP="007C452F">
      <w:pPr>
        <w:tabs>
          <w:tab w:val="left" w:pos="360"/>
          <w:tab w:val="left" w:pos="720"/>
          <w:tab w:val="left" w:pos="1080"/>
          <w:tab w:val="left" w:pos="1440"/>
          <w:tab w:val="left" w:pos="1800"/>
        </w:tabs>
        <w:spacing w:after="120"/>
        <w:rPr>
          <w:rFonts w:ascii="Helvetica" w:hAnsi="Helvetica" w:cs="Helvetica"/>
          <w:sz w:val="28"/>
          <w:szCs w:val="28"/>
          <w:u w:val="single"/>
        </w:rPr>
      </w:pPr>
    </w:p>
    <w:tbl>
      <w:tblPr>
        <w:tblStyle w:val="TableGrid"/>
        <w:tblW w:w="11070" w:type="dxa"/>
        <w:tblInd w:w="-1062" w:type="dxa"/>
        <w:tblLook w:val="04A0" w:firstRow="1" w:lastRow="0" w:firstColumn="1" w:lastColumn="0" w:noHBand="0" w:noVBand="1"/>
      </w:tblPr>
      <w:tblGrid>
        <w:gridCol w:w="1350"/>
        <w:gridCol w:w="1170"/>
        <w:gridCol w:w="1710"/>
        <w:gridCol w:w="1440"/>
        <w:gridCol w:w="1080"/>
        <w:gridCol w:w="1170"/>
        <w:gridCol w:w="1620"/>
        <w:gridCol w:w="1530"/>
      </w:tblGrid>
      <w:tr w:rsidR="00ED249C" w:rsidRPr="00E9712F" w:rsidTr="00ED249C">
        <w:tc>
          <w:tcPr>
            <w:tcW w:w="1350" w:type="dxa"/>
          </w:tcPr>
          <w:p w:rsidR="004070FE" w:rsidRPr="00E9712F" w:rsidRDefault="004070FE" w:rsidP="00ED249C">
            <w:pPr>
              <w:pStyle w:val="NormalWeb"/>
              <w:tabs>
                <w:tab w:val="left" w:pos="360"/>
              </w:tabs>
              <w:spacing w:line="264" w:lineRule="auto"/>
              <w:jc w:val="left"/>
              <w:rPr>
                <w:rFonts w:ascii="Helvetica" w:hAnsi="Helvetica" w:cs="Helvetica"/>
                <w:sz w:val="22"/>
                <w:szCs w:val="22"/>
              </w:rPr>
            </w:pPr>
            <w:r w:rsidRPr="00E9712F">
              <w:rPr>
                <w:rFonts w:ascii="Helvetica" w:hAnsi="Helvetica" w:cs="Helvetica"/>
                <w:sz w:val="22"/>
                <w:szCs w:val="22"/>
              </w:rPr>
              <w:t xml:space="preserve">Gl. </w:t>
            </w:r>
            <w:proofErr w:type="spellStart"/>
            <w:r w:rsidRPr="00E9712F">
              <w:rPr>
                <w:rFonts w:ascii="Helvetica" w:hAnsi="Helvetica" w:cs="Helvetica"/>
                <w:sz w:val="22"/>
                <w:szCs w:val="22"/>
              </w:rPr>
              <w:t>Løbe</w:t>
            </w:r>
            <w:proofErr w:type="spellEnd"/>
            <w:r w:rsidR="00ED249C" w:rsidRPr="00E9712F">
              <w:rPr>
                <w:rFonts w:ascii="Helvetica" w:hAnsi="Helvetica" w:cs="Helvetica"/>
                <w:sz w:val="22"/>
                <w:szCs w:val="22"/>
              </w:rPr>
              <w:t xml:space="preserve">  </w:t>
            </w:r>
            <w:r w:rsidRPr="00E9712F">
              <w:rPr>
                <w:rFonts w:ascii="Helvetica" w:hAnsi="Helvetica" w:cs="Helvetica"/>
                <w:sz w:val="22"/>
                <w:szCs w:val="22"/>
              </w:rPr>
              <w:t>No. (Old Serial</w:t>
            </w:r>
            <w:r w:rsidR="00ED249C" w:rsidRPr="00E9712F">
              <w:rPr>
                <w:rFonts w:ascii="Helvetica" w:hAnsi="Helvetica" w:cs="Helvetica"/>
                <w:sz w:val="22"/>
                <w:szCs w:val="22"/>
              </w:rPr>
              <w:t xml:space="preserve"> </w:t>
            </w:r>
            <w:r w:rsidRPr="00E9712F">
              <w:rPr>
                <w:rFonts w:ascii="Helvetica" w:hAnsi="Helvetica" w:cs="Helvetica"/>
                <w:sz w:val="22"/>
                <w:szCs w:val="22"/>
              </w:rPr>
              <w:t>No.)</w:t>
            </w: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Nye </w:t>
            </w:r>
            <w:proofErr w:type="spellStart"/>
            <w:r w:rsidRPr="00E9712F">
              <w:rPr>
                <w:rFonts w:ascii="Helvetica" w:hAnsi="Helvetica" w:cs="Helvetica"/>
                <w:sz w:val="22"/>
                <w:szCs w:val="22"/>
              </w:rPr>
              <w:t>Løbe</w:t>
            </w:r>
            <w:proofErr w:type="spellEnd"/>
            <w:r w:rsidRPr="00E9712F">
              <w:rPr>
                <w:rFonts w:ascii="Helvetica" w:hAnsi="Helvetica" w:cs="Helvetica"/>
                <w:sz w:val="22"/>
                <w:szCs w:val="22"/>
              </w:rPr>
              <w:t xml:space="preserve"> no. (New Serial No.)</w:t>
            </w:r>
          </w:p>
        </w:tc>
        <w:tc>
          <w:tcPr>
            <w:tcW w:w="171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Fædrenes</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og</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Sønnernes</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Navne</w:t>
            </w:r>
            <w:proofErr w:type="spellEnd"/>
            <w:r w:rsidRPr="00E9712F">
              <w:rPr>
                <w:rFonts w:ascii="Helvetica" w:hAnsi="Helvetica" w:cs="Helvetica"/>
                <w:sz w:val="22"/>
                <w:szCs w:val="22"/>
              </w:rPr>
              <w:t xml:space="preserve"> (The names of the fathers and the sons)</w:t>
            </w:r>
          </w:p>
        </w:tc>
        <w:tc>
          <w:tcPr>
            <w:tcW w:w="144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Sønnernes</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Fødested</w:t>
            </w:r>
            <w:proofErr w:type="spellEnd"/>
          </w:p>
          <w:p w:rsidR="00ED249C"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(The son’s birth place)</w:t>
            </w:r>
          </w:p>
        </w:tc>
        <w:tc>
          <w:tcPr>
            <w:tcW w:w="108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Alder Aar (Age, Year)</w:t>
            </w:r>
          </w:p>
          <w:p w:rsidR="00ED249C" w:rsidRPr="00E9712F" w:rsidRDefault="00ED249C" w:rsidP="007C452F">
            <w:pPr>
              <w:pStyle w:val="NormalWeb"/>
              <w:spacing w:line="264" w:lineRule="auto"/>
              <w:jc w:val="left"/>
              <w:rPr>
                <w:rFonts w:ascii="Helvetica" w:hAnsi="Helvetica" w:cs="Helvetica"/>
                <w:sz w:val="22"/>
                <w:szCs w:val="22"/>
              </w:rPr>
            </w:pP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Højde</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Tommer</w:t>
            </w:r>
            <w:proofErr w:type="spellEnd"/>
            <w:r w:rsidRPr="00E9712F">
              <w:rPr>
                <w:rFonts w:ascii="Helvetica" w:hAnsi="Helvetica" w:cs="Helvetica"/>
                <w:sz w:val="22"/>
                <w:szCs w:val="22"/>
              </w:rPr>
              <w:t xml:space="preserve"> (Height, Inches)</w:t>
            </w:r>
          </w:p>
        </w:tc>
        <w:tc>
          <w:tcPr>
            <w:tcW w:w="162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Nu havened </w:t>
            </w:r>
            <w:proofErr w:type="spellStart"/>
            <w:r w:rsidRPr="00E9712F">
              <w:rPr>
                <w:rFonts w:ascii="Helvetica" w:hAnsi="Helvetica" w:cs="Helvetica"/>
                <w:sz w:val="22"/>
                <w:szCs w:val="22"/>
              </w:rPr>
              <w:t>opholdssted</w:t>
            </w:r>
            <w:proofErr w:type="spellEnd"/>
            <w:r w:rsidRPr="00E9712F">
              <w:rPr>
                <w:rFonts w:ascii="Helvetica" w:hAnsi="Helvetica" w:cs="Helvetica"/>
                <w:sz w:val="22"/>
                <w:szCs w:val="22"/>
              </w:rPr>
              <w:t xml:space="preserve"> (Present residence)</w:t>
            </w:r>
          </w:p>
        </w:tc>
        <w:tc>
          <w:tcPr>
            <w:tcW w:w="153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Vedtegninger</w:t>
            </w:r>
            <w:proofErr w:type="spellEnd"/>
            <w:r w:rsidRPr="00E9712F">
              <w:rPr>
                <w:rFonts w:ascii="Helvetica" w:hAnsi="Helvetica" w:cs="Helvetica"/>
                <w:sz w:val="22"/>
                <w:szCs w:val="22"/>
              </w:rPr>
              <w:t xml:space="preserve"> (</w:t>
            </w:r>
            <w:proofErr w:type="spellStart"/>
            <w:r w:rsidRPr="00E9712F">
              <w:rPr>
                <w:rFonts w:ascii="Helvetica" w:hAnsi="Helvetica" w:cs="Helvetica"/>
                <w:sz w:val="22"/>
                <w:szCs w:val="22"/>
              </w:rPr>
              <w:t>Misc</w:t>
            </w:r>
            <w:proofErr w:type="spellEnd"/>
            <w:r w:rsidRPr="00E9712F">
              <w:rPr>
                <w:rFonts w:ascii="Helvetica" w:hAnsi="Helvetica" w:cs="Helvetica"/>
                <w:sz w:val="22"/>
                <w:szCs w:val="22"/>
              </w:rPr>
              <w:t>)</w:t>
            </w:r>
          </w:p>
        </w:tc>
      </w:tr>
      <w:tr w:rsidR="00ED249C" w:rsidRPr="00E9712F" w:rsidTr="00ED249C">
        <w:tc>
          <w:tcPr>
            <w:tcW w:w="1350" w:type="dxa"/>
          </w:tcPr>
          <w:p w:rsidR="004070FE" w:rsidRPr="00E9712F" w:rsidRDefault="004070FE" w:rsidP="007C452F">
            <w:pPr>
              <w:pStyle w:val="NormalWeb"/>
              <w:spacing w:line="264" w:lineRule="auto"/>
              <w:jc w:val="left"/>
              <w:rPr>
                <w:rFonts w:ascii="Helvetica" w:hAnsi="Helvetica" w:cs="Helvetica"/>
                <w:sz w:val="22"/>
                <w:szCs w:val="22"/>
              </w:rPr>
            </w:pP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71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Peter Jensen</w:t>
            </w:r>
          </w:p>
        </w:tc>
        <w:tc>
          <w:tcPr>
            <w:tcW w:w="1440" w:type="dxa"/>
          </w:tcPr>
          <w:p w:rsidR="004070FE" w:rsidRPr="00E9712F" w:rsidRDefault="004070FE" w:rsidP="007C452F">
            <w:pPr>
              <w:pStyle w:val="NormalWeb"/>
              <w:spacing w:line="264" w:lineRule="auto"/>
              <w:jc w:val="left"/>
              <w:rPr>
                <w:rFonts w:ascii="Helvetica" w:hAnsi="Helvetica" w:cs="Helvetica"/>
                <w:sz w:val="22"/>
                <w:szCs w:val="22"/>
              </w:rPr>
            </w:pPr>
          </w:p>
        </w:tc>
        <w:tc>
          <w:tcPr>
            <w:tcW w:w="1080" w:type="dxa"/>
          </w:tcPr>
          <w:p w:rsidR="004070FE" w:rsidRPr="00E9712F" w:rsidRDefault="004070FE" w:rsidP="007C452F">
            <w:pPr>
              <w:pStyle w:val="NormalWeb"/>
              <w:spacing w:line="264" w:lineRule="auto"/>
              <w:jc w:val="left"/>
              <w:rPr>
                <w:rFonts w:ascii="Helvetica" w:hAnsi="Helvetica" w:cs="Helvetica"/>
                <w:sz w:val="22"/>
                <w:szCs w:val="22"/>
              </w:rPr>
            </w:pP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620" w:type="dxa"/>
          </w:tcPr>
          <w:p w:rsidR="004070FE" w:rsidRPr="00E9712F" w:rsidRDefault="004070FE" w:rsidP="007C452F">
            <w:pPr>
              <w:pStyle w:val="NormalWeb"/>
              <w:spacing w:line="264" w:lineRule="auto"/>
              <w:jc w:val="left"/>
              <w:rPr>
                <w:rFonts w:ascii="Helvetica" w:hAnsi="Helvetica" w:cs="Helvetica"/>
                <w:sz w:val="22"/>
                <w:szCs w:val="22"/>
              </w:rPr>
            </w:pPr>
          </w:p>
        </w:tc>
        <w:tc>
          <w:tcPr>
            <w:tcW w:w="1530" w:type="dxa"/>
          </w:tcPr>
          <w:p w:rsidR="004070FE" w:rsidRPr="00E9712F" w:rsidRDefault="004070FE" w:rsidP="007C452F">
            <w:pPr>
              <w:pStyle w:val="NormalWeb"/>
              <w:spacing w:line="264" w:lineRule="auto"/>
              <w:jc w:val="left"/>
              <w:rPr>
                <w:rFonts w:ascii="Helvetica" w:hAnsi="Helvetica" w:cs="Helvetica"/>
                <w:sz w:val="22"/>
                <w:szCs w:val="22"/>
              </w:rPr>
            </w:pPr>
          </w:p>
        </w:tc>
      </w:tr>
      <w:tr w:rsidR="00ED249C" w:rsidRPr="00E9712F" w:rsidTr="00ED249C">
        <w:tc>
          <w:tcPr>
            <w:tcW w:w="135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280</w:t>
            </w: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221</w:t>
            </w:r>
          </w:p>
        </w:tc>
        <w:tc>
          <w:tcPr>
            <w:tcW w:w="171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Christian Peter </w:t>
            </w:r>
            <w:proofErr w:type="spellStart"/>
            <w:r w:rsidRPr="00E9712F">
              <w:rPr>
                <w:rFonts w:ascii="Helvetica" w:hAnsi="Helvetica" w:cs="Helvetica"/>
                <w:sz w:val="22"/>
                <w:szCs w:val="22"/>
              </w:rPr>
              <w:t>Hermand</w:t>
            </w:r>
            <w:proofErr w:type="spellEnd"/>
          </w:p>
        </w:tc>
        <w:tc>
          <w:tcPr>
            <w:tcW w:w="144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Østbirk</w:t>
            </w:r>
            <w:proofErr w:type="spellEnd"/>
          </w:p>
        </w:tc>
        <w:tc>
          <w:tcPr>
            <w:tcW w:w="108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26</w:t>
            </w: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63 ½</w:t>
            </w:r>
          </w:p>
        </w:tc>
        <w:tc>
          <w:tcPr>
            <w:tcW w:w="162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Wrenge</w:t>
            </w:r>
            <w:proofErr w:type="spellEnd"/>
          </w:p>
        </w:tc>
        <w:tc>
          <w:tcPr>
            <w:tcW w:w="153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Sessioned</w:t>
            </w:r>
            <w:proofErr w:type="spellEnd"/>
            <w:r w:rsidRPr="00E9712F">
              <w:rPr>
                <w:rFonts w:ascii="Helvetica" w:hAnsi="Helvetica" w:cs="Helvetica"/>
                <w:sz w:val="22"/>
                <w:szCs w:val="22"/>
              </w:rPr>
              <w:t xml:space="preserve"> 1830</w:t>
            </w:r>
          </w:p>
        </w:tc>
      </w:tr>
      <w:tr w:rsidR="00ED249C" w:rsidRPr="00E9712F" w:rsidTr="00ED249C">
        <w:tc>
          <w:tcPr>
            <w:tcW w:w="1350" w:type="dxa"/>
          </w:tcPr>
          <w:p w:rsidR="004070FE" w:rsidRPr="00E9712F" w:rsidRDefault="00721727" w:rsidP="007C452F">
            <w:pPr>
              <w:pStyle w:val="NormalWeb"/>
              <w:spacing w:line="264" w:lineRule="auto"/>
              <w:jc w:val="left"/>
              <w:rPr>
                <w:rFonts w:ascii="Helvetica" w:hAnsi="Helvetica" w:cs="Helvetica"/>
                <w:sz w:val="22"/>
                <w:szCs w:val="22"/>
              </w:rPr>
            </w:pPr>
            <w:r w:rsidRPr="00E9712F">
              <w:rPr>
                <w:rFonts w:ascii="Helvetica" w:hAnsi="Helvetica" w:cs="Helvetica"/>
                <w:noProof/>
                <w:sz w:val="22"/>
                <w:szCs w:val="22"/>
              </w:rPr>
              <mc:AlternateContent>
                <mc:Choice Requires="wps">
                  <w:drawing>
                    <wp:anchor distT="0" distB="0" distL="114300" distR="114300" simplePos="0" relativeHeight="251660288" behindDoc="0" locked="0" layoutInCell="1" allowOverlap="1" wp14:anchorId="50FFBEF6" wp14:editId="1B5A841E">
                      <wp:simplePos x="0" y="0"/>
                      <wp:positionH relativeFrom="column">
                        <wp:posOffset>-19050</wp:posOffset>
                      </wp:positionH>
                      <wp:positionV relativeFrom="paragraph">
                        <wp:posOffset>262255</wp:posOffset>
                      </wp:positionV>
                      <wp:extent cx="289560" cy="243840"/>
                      <wp:effectExtent l="0" t="0" r="34290" b="22860"/>
                      <wp:wrapNone/>
                      <wp:docPr id="4" name="Straight Connector 4"/>
                      <wp:cNvGraphicFramePr/>
                      <a:graphic xmlns:a="http://schemas.openxmlformats.org/drawingml/2006/main">
                        <a:graphicData uri="http://schemas.microsoft.com/office/word/2010/wordprocessingShape">
                          <wps:wsp>
                            <wps:cNvCnPr/>
                            <wps:spPr>
                              <a:xfrm>
                                <a:off x="0" y="0"/>
                                <a:ext cx="289560" cy="243840"/>
                              </a:xfrm>
                              <a:prstGeom prst="line">
                                <a:avLst/>
                              </a:prstGeom>
                              <a:ln w="19050">
                                <a:solidFill>
                                  <a:srgbClr val="EB635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F7529B"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20.65pt" to="21.3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" strokecolor="#eb6356" strokeweight="1.5pt"/>
                  </w:pict>
                </mc:Fallback>
              </mc:AlternateContent>
            </w: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710" w:type="dxa"/>
          </w:tcPr>
          <w:p w:rsidR="004070FE" w:rsidRPr="00E9712F" w:rsidRDefault="00721727" w:rsidP="007C452F">
            <w:pPr>
              <w:pStyle w:val="NormalWeb"/>
              <w:spacing w:line="264" w:lineRule="auto"/>
              <w:jc w:val="left"/>
              <w:rPr>
                <w:rFonts w:ascii="Helvetica" w:hAnsi="Helvetica" w:cs="Helvetica"/>
                <w:sz w:val="22"/>
                <w:szCs w:val="22"/>
              </w:rPr>
            </w:pPr>
            <w:r w:rsidRPr="00E9712F">
              <w:rPr>
                <w:rFonts w:ascii="Helvetica" w:hAnsi="Helvetica" w:cs="Helvetica"/>
                <w:noProof/>
                <w:sz w:val="22"/>
                <w:szCs w:val="22"/>
              </w:rPr>
              <mc:AlternateContent>
                <mc:Choice Requires="wps">
                  <w:drawing>
                    <wp:anchor distT="0" distB="0" distL="114300" distR="114300" simplePos="0" relativeHeight="251652096" behindDoc="0" locked="0" layoutInCell="1" allowOverlap="1" wp14:anchorId="40C0611F" wp14:editId="5D8CC6BA">
                      <wp:simplePos x="0" y="0"/>
                      <wp:positionH relativeFrom="column">
                        <wp:posOffset>3810</wp:posOffset>
                      </wp:positionH>
                      <wp:positionV relativeFrom="paragraph">
                        <wp:posOffset>-4445</wp:posOffset>
                      </wp:positionV>
                      <wp:extent cx="563880" cy="571500"/>
                      <wp:effectExtent l="0" t="0" r="26670" b="19050"/>
                      <wp:wrapNone/>
                      <wp:docPr id="6" name="Straight Connector 6"/>
                      <wp:cNvGraphicFramePr/>
                      <a:graphic xmlns:a="http://schemas.openxmlformats.org/drawingml/2006/main">
                        <a:graphicData uri="http://schemas.microsoft.com/office/word/2010/wordprocessingShape">
                          <wps:wsp>
                            <wps:cNvCnPr/>
                            <wps:spPr>
                              <a:xfrm>
                                <a:off x="0" y="0"/>
                                <a:ext cx="563880" cy="571500"/>
                              </a:xfrm>
                              <a:prstGeom prst="line">
                                <a:avLst/>
                              </a:prstGeom>
                              <a:noFill/>
                              <a:ln w="19050" cap="flat" cmpd="sng" algn="ctr">
                                <a:solidFill>
                                  <a:srgbClr val="EB6356"/>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FC9022" id="Straight Connector 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35pt" to="44.7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" strokecolor="#eb6356" strokeweight="1.5pt"/>
                  </w:pict>
                </mc:Fallback>
              </mc:AlternateContent>
            </w:r>
            <w:r w:rsidR="00ED249C" w:rsidRPr="00E9712F">
              <w:rPr>
                <w:rFonts w:ascii="Helvetica" w:hAnsi="Helvetica" w:cs="Helvetica"/>
                <w:sz w:val="22"/>
                <w:szCs w:val="22"/>
              </w:rPr>
              <w:t>Hans Hansen</w:t>
            </w:r>
          </w:p>
        </w:tc>
        <w:tc>
          <w:tcPr>
            <w:tcW w:w="1440" w:type="dxa"/>
          </w:tcPr>
          <w:p w:rsidR="004070FE" w:rsidRPr="00E9712F" w:rsidRDefault="004070FE" w:rsidP="007C452F">
            <w:pPr>
              <w:pStyle w:val="NormalWeb"/>
              <w:spacing w:line="264" w:lineRule="auto"/>
              <w:jc w:val="left"/>
              <w:rPr>
                <w:rFonts w:ascii="Helvetica" w:hAnsi="Helvetica" w:cs="Helvetica"/>
                <w:sz w:val="22"/>
                <w:szCs w:val="22"/>
              </w:rPr>
            </w:pPr>
          </w:p>
        </w:tc>
        <w:tc>
          <w:tcPr>
            <w:tcW w:w="1080" w:type="dxa"/>
          </w:tcPr>
          <w:p w:rsidR="004070FE" w:rsidRPr="00E9712F" w:rsidRDefault="004070FE" w:rsidP="007C452F">
            <w:pPr>
              <w:pStyle w:val="NormalWeb"/>
              <w:spacing w:line="264" w:lineRule="auto"/>
              <w:jc w:val="left"/>
              <w:rPr>
                <w:rFonts w:ascii="Helvetica" w:hAnsi="Helvetica" w:cs="Helvetica"/>
                <w:sz w:val="22"/>
                <w:szCs w:val="22"/>
              </w:rPr>
            </w:pP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620" w:type="dxa"/>
          </w:tcPr>
          <w:p w:rsidR="004070FE" w:rsidRPr="00E9712F" w:rsidRDefault="004070FE" w:rsidP="007C452F">
            <w:pPr>
              <w:pStyle w:val="NormalWeb"/>
              <w:spacing w:line="264" w:lineRule="auto"/>
              <w:jc w:val="left"/>
              <w:rPr>
                <w:rFonts w:ascii="Helvetica" w:hAnsi="Helvetica" w:cs="Helvetica"/>
                <w:sz w:val="22"/>
                <w:szCs w:val="22"/>
              </w:rPr>
            </w:pPr>
          </w:p>
        </w:tc>
        <w:tc>
          <w:tcPr>
            <w:tcW w:w="1530" w:type="dxa"/>
          </w:tcPr>
          <w:p w:rsidR="004070FE" w:rsidRPr="00E9712F" w:rsidRDefault="004070FE" w:rsidP="007C452F">
            <w:pPr>
              <w:pStyle w:val="NormalWeb"/>
              <w:spacing w:line="264" w:lineRule="auto"/>
              <w:jc w:val="left"/>
              <w:rPr>
                <w:rFonts w:ascii="Helvetica" w:hAnsi="Helvetica" w:cs="Helvetica"/>
                <w:sz w:val="22"/>
                <w:szCs w:val="22"/>
              </w:rPr>
            </w:pPr>
          </w:p>
        </w:tc>
      </w:tr>
      <w:tr w:rsidR="00ED249C" w:rsidRPr="00E9712F" w:rsidTr="00ED249C">
        <w:tc>
          <w:tcPr>
            <w:tcW w:w="135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281</w:t>
            </w: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22</w:t>
            </w:r>
            <w:r w:rsidR="00721727" w:rsidRPr="00E9712F">
              <w:rPr>
                <w:rFonts w:ascii="Helvetica" w:hAnsi="Helvetica" w:cs="Helvetica"/>
                <w:noProof/>
                <w:sz w:val="22"/>
                <w:szCs w:val="22"/>
              </w:rPr>
              <mc:AlternateContent>
                <mc:Choice Requires="wps">
                  <w:drawing>
                    <wp:anchor distT="0" distB="0" distL="114300" distR="114300" simplePos="0" relativeHeight="251650048" behindDoc="0" locked="0" layoutInCell="1" allowOverlap="1" wp14:anchorId="754F965B" wp14:editId="094827B5">
                      <wp:simplePos x="0" y="0"/>
                      <wp:positionH relativeFrom="column">
                        <wp:posOffset>-3175</wp:posOffset>
                      </wp:positionH>
                      <wp:positionV relativeFrom="paragraph">
                        <wp:posOffset>-5715</wp:posOffset>
                      </wp:positionV>
                      <wp:extent cx="289560" cy="243840"/>
                      <wp:effectExtent l="0" t="0" r="34290" b="22860"/>
                      <wp:wrapNone/>
                      <wp:docPr id="5" name="Straight Connector 5"/>
                      <wp:cNvGraphicFramePr/>
                      <a:graphic xmlns:a="http://schemas.openxmlformats.org/drawingml/2006/main">
                        <a:graphicData uri="http://schemas.microsoft.com/office/word/2010/wordprocessingShape">
                          <wps:wsp>
                            <wps:cNvCnPr/>
                            <wps:spPr>
                              <a:xfrm>
                                <a:off x="0" y="0"/>
                                <a:ext cx="289560" cy="243840"/>
                              </a:xfrm>
                              <a:prstGeom prst="line">
                                <a:avLst/>
                              </a:prstGeom>
                              <a:noFill/>
                              <a:ln w="19050" cap="flat" cmpd="sng" algn="ctr">
                                <a:solidFill>
                                  <a:srgbClr val="EB6356"/>
                                </a:solidFill>
                                <a:prstDash val="solid"/>
                              </a:ln>
                              <a:effectLst/>
                            </wps:spPr>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0B2FFC" id="Straight Connector 5"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25pt,-.45pt" to="22.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" strokecolor="#eb6356" strokeweight="1.5pt"/>
                  </w:pict>
                </mc:Fallback>
              </mc:AlternateContent>
            </w:r>
            <w:r w:rsidRPr="00E9712F">
              <w:rPr>
                <w:rFonts w:ascii="Helvetica" w:hAnsi="Helvetica" w:cs="Helvetica"/>
                <w:sz w:val="22"/>
                <w:szCs w:val="22"/>
              </w:rPr>
              <w:t>2</w:t>
            </w:r>
          </w:p>
        </w:tc>
        <w:tc>
          <w:tcPr>
            <w:tcW w:w="1710" w:type="dxa"/>
          </w:tcPr>
          <w:p w:rsidR="004070FE" w:rsidRPr="00E9712F" w:rsidRDefault="00ED249C" w:rsidP="007C452F">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Knud</w:t>
            </w:r>
            <w:proofErr w:type="spellEnd"/>
            <w:r w:rsidRPr="00E9712F">
              <w:rPr>
                <w:rFonts w:ascii="Helvetica" w:hAnsi="Helvetica" w:cs="Helvetica"/>
                <w:sz w:val="22"/>
                <w:szCs w:val="22"/>
              </w:rPr>
              <w:t xml:space="preserve"> Erik</w:t>
            </w:r>
          </w:p>
        </w:tc>
        <w:tc>
          <w:tcPr>
            <w:tcW w:w="1440" w:type="dxa"/>
          </w:tcPr>
          <w:p w:rsidR="004070FE" w:rsidRPr="00E9712F" w:rsidRDefault="00721727" w:rsidP="007C452F">
            <w:pPr>
              <w:pStyle w:val="NormalWeb"/>
              <w:spacing w:line="264" w:lineRule="auto"/>
              <w:jc w:val="left"/>
              <w:rPr>
                <w:rFonts w:ascii="Helvetica" w:hAnsi="Helvetica" w:cs="Helvetica"/>
                <w:sz w:val="22"/>
                <w:szCs w:val="22"/>
              </w:rPr>
            </w:pPr>
            <w:r w:rsidRPr="00E9712F">
              <w:rPr>
                <w:rFonts w:ascii="Helvetica" w:hAnsi="Helvetica" w:cs="Helvetica"/>
                <w:noProof/>
                <w:sz w:val="22"/>
                <w:szCs w:val="22"/>
              </w:rPr>
              <mc:AlternateContent>
                <mc:Choice Requires="wps">
                  <w:drawing>
                    <wp:anchor distT="0" distB="0" distL="114300" distR="114300" simplePos="0" relativeHeight="251655168" behindDoc="0" locked="0" layoutInCell="1" allowOverlap="1" wp14:anchorId="16C11080" wp14:editId="5A102231">
                      <wp:simplePos x="0" y="0"/>
                      <wp:positionH relativeFrom="column">
                        <wp:posOffset>53340</wp:posOffset>
                      </wp:positionH>
                      <wp:positionV relativeFrom="paragraph">
                        <wp:posOffset>-53975</wp:posOffset>
                      </wp:positionV>
                      <wp:extent cx="342900" cy="327660"/>
                      <wp:effectExtent l="0" t="0" r="19050" b="34290"/>
                      <wp:wrapNone/>
                      <wp:docPr id="7" name="Straight Connector 7"/>
                      <wp:cNvGraphicFramePr/>
                      <a:graphic xmlns:a="http://schemas.openxmlformats.org/drawingml/2006/main">
                        <a:graphicData uri="http://schemas.microsoft.com/office/word/2010/wordprocessingShape">
                          <wps:wsp>
                            <wps:cNvCnPr/>
                            <wps:spPr>
                              <a:xfrm>
                                <a:off x="0" y="0"/>
                                <a:ext cx="342900" cy="327660"/>
                              </a:xfrm>
                              <a:prstGeom prst="line">
                                <a:avLst/>
                              </a:prstGeom>
                              <a:noFill/>
                              <a:ln w="19050" cap="flat" cmpd="sng" algn="ctr">
                                <a:solidFill>
                                  <a:srgbClr val="EB6356"/>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98FD5F" id="Straight Connector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4.25pt" to="31.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" strokecolor="#eb6356" strokeweight="1.5pt"/>
                  </w:pict>
                </mc:Fallback>
              </mc:AlternateContent>
            </w:r>
            <w:r w:rsidR="00ED249C" w:rsidRPr="00E9712F">
              <w:rPr>
                <w:rFonts w:ascii="Helvetica" w:hAnsi="Helvetica" w:cs="Helvetica"/>
                <w:sz w:val="22"/>
                <w:szCs w:val="22"/>
              </w:rPr>
              <w:t>Horsens</w:t>
            </w:r>
          </w:p>
        </w:tc>
        <w:tc>
          <w:tcPr>
            <w:tcW w:w="108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16</w:t>
            </w:r>
            <w:r w:rsidR="00721727" w:rsidRPr="00E9712F">
              <w:rPr>
                <w:rFonts w:ascii="Helvetica" w:hAnsi="Helvetica" w:cs="Helvetica"/>
                <w:noProof/>
                <w:sz w:val="22"/>
                <w:szCs w:val="22"/>
              </w:rPr>
              <mc:AlternateContent>
                <mc:Choice Requires="wps">
                  <w:drawing>
                    <wp:anchor distT="0" distB="0" distL="114300" distR="114300" simplePos="0" relativeHeight="251657216" behindDoc="0" locked="0" layoutInCell="1" allowOverlap="1" wp14:anchorId="1BAF552C" wp14:editId="306343B0">
                      <wp:simplePos x="0" y="0"/>
                      <wp:positionH relativeFrom="column">
                        <wp:posOffset>-3175</wp:posOffset>
                      </wp:positionH>
                      <wp:positionV relativeFrom="paragraph">
                        <wp:posOffset>-5715</wp:posOffset>
                      </wp:positionV>
                      <wp:extent cx="342900" cy="327660"/>
                      <wp:effectExtent l="0" t="0" r="19050" b="34290"/>
                      <wp:wrapNone/>
                      <wp:docPr id="8" name="Straight Connector 8"/>
                      <wp:cNvGraphicFramePr/>
                      <a:graphic xmlns:a="http://schemas.openxmlformats.org/drawingml/2006/main">
                        <a:graphicData uri="http://schemas.microsoft.com/office/word/2010/wordprocessingShape">
                          <wps:wsp>
                            <wps:cNvCnPr/>
                            <wps:spPr>
                              <a:xfrm>
                                <a:off x="0" y="0"/>
                                <a:ext cx="342900" cy="327660"/>
                              </a:xfrm>
                              <a:prstGeom prst="line">
                                <a:avLst/>
                              </a:prstGeom>
                              <a:noFill/>
                              <a:ln w="19050" cap="flat" cmpd="sng" algn="ctr">
                                <a:solidFill>
                                  <a:srgbClr val="EB6356"/>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789ED0" id="Straight Connector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45pt" to="26.7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" strokecolor="#eb6356" strokeweight="1.5pt"/>
                  </w:pict>
                </mc:Fallback>
              </mc:AlternateContent>
            </w:r>
          </w:p>
        </w:tc>
        <w:tc>
          <w:tcPr>
            <w:tcW w:w="1170" w:type="dxa"/>
          </w:tcPr>
          <w:p w:rsidR="004070FE"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60</w:t>
            </w:r>
            <w:r w:rsidR="00721727" w:rsidRPr="00E9712F">
              <w:rPr>
                <w:rFonts w:ascii="Helvetica" w:hAnsi="Helvetica" w:cs="Helvetica"/>
                <w:noProof/>
                <w:sz w:val="22"/>
                <w:szCs w:val="22"/>
              </w:rPr>
              <mc:AlternateContent>
                <mc:Choice Requires="wps">
                  <w:drawing>
                    <wp:anchor distT="0" distB="0" distL="114300" distR="114300" simplePos="0" relativeHeight="251659264" behindDoc="0" locked="0" layoutInCell="1" allowOverlap="1" wp14:anchorId="1B3404EB" wp14:editId="35AD6A29">
                      <wp:simplePos x="0" y="0"/>
                      <wp:positionH relativeFrom="column">
                        <wp:posOffset>-3175</wp:posOffset>
                      </wp:positionH>
                      <wp:positionV relativeFrom="paragraph">
                        <wp:posOffset>-5715</wp:posOffset>
                      </wp:positionV>
                      <wp:extent cx="342900" cy="327660"/>
                      <wp:effectExtent l="0" t="0" r="19050" b="34290"/>
                      <wp:wrapNone/>
                      <wp:docPr id="9" name="Straight Connector 9"/>
                      <wp:cNvGraphicFramePr/>
                      <a:graphic xmlns:a="http://schemas.openxmlformats.org/drawingml/2006/main">
                        <a:graphicData uri="http://schemas.microsoft.com/office/word/2010/wordprocessingShape">
                          <wps:wsp>
                            <wps:cNvCnPr/>
                            <wps:spPr>
                              <a:xfrm>
                                <a:off x="0" y="0"/>
                                <a:ext cx="342900" cy="327660"/>
                              </a:xfrm>
                              <a:prstGeom prst="line">
                                <a:avLst/>
                              </a:prstGeom>
                              <a:noFill/>
                              <a:ln w="19050" cap="flat" cmpd="sng" algn="ctr">
                                <a:solidFill>
                                  <a:srgbClr val="EB6356"/>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98BD82"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45pt" to="26.7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" strokecolor="#eb6356" strokeweight="1.5pt"/>
                  </w:pict>
                </mc:Fallback>
              </mc:AlternateContent>
            </w:r>
          </w:p>
        </w:tc>
        <w:tc>
          <w:tcPr>
            <w:tcW w:w="1620" w:type="dxa"/>
          </w:tcPr>
          <w:p w:rsidR="004070FE" w:rsidRPr="00E9712F" w:rsidRDefault="00721727" w:rsidP="007C452F">
            <w:pPr>
              <w:pStyle w:val="NormalWeb"/>
              <w:spacing w:line="264" w:lineRule="auto"/>
              <w:jc w:val="left"/>
              <w:rPr>
                <w:rFonts w:ascii="Helvetica" w:hAnsi="Helvetica" w:cs="Helvetica"/>
                <w:sz w:val="22"/>
                <w:szCs w:val="22"/>
              </w:rPr>
            </w:pPr>
            <w:r w:rsidRPr="00E9712F">
              <w:rPr>
                <w:rFonts w:ascii="Helvetica" w:hAnsi="Helvetica" w:cs="Helvetica"/>
                <w:noProof/>
                <w:sz w:val="22"/>
                <w:szCs w:val="22"/>
              </w:rPr>
              <mc:AlternateContent>
                <mc:Choice Requires="wps">
                  <w:drawing>
                    <wp:anchor distT="0" distB="0" distL="114300" distR="114300" simplePos="0" relativeHeight="251662336" behindDoc="0" locked="0" layoutInCell="1" allowOverlap="1" wp14:anchorId="2978D6D7" wp14:editId="63908562">
                      <wp:simplePos x="0" y="0"/>
                      <wp:positionH relativeFrom="column">
                        <wp:posOffset>107315</wp:posOffset>
                      </wp:positionH>
                      <wp:positionV relativeFrom="paragraph">
                        <wp:posOffset>-43815</wp:posOffset>
                      </wp:positionV>
                      <wp:extent cx="342900" cy="327660"/>
                      <wp:effectExtent l="0" t="0" r="19050" b="34290"/>
                      <wp:wrapNone/>
                      <wp:docPr id="10" name="Straight Connector 10"/>
                      <wp:cNvGraphicFramePr/>
                      <a:graphic xmlns:a="http://schemas.openxmlformats.org/drawingml/2006/main">
                        <a:graphicData uri="http://schemas.microsoft.com/office/word/2010/wordprocessingShape">
                          <wps:wsp>
                            <wps:cNvCnPr/>
                            <wps:spPr>
                              <a:xfrm>
                                <a:off x="0" y="0"/>
                                <a:ext cx="342900" cy="327660"/>
                              </a:xfrm>
                              <a:prstGeom prst="line">
                                <a:avLst/>
                              </a:prstGeom>
                              <a:noFill/>
                              <a:ln w="19050" cap="flat" cmpd="sng" algn="ctr">
                                <a:solidFill>
                                  <a:srgbClr val="EB6356"/>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F340C1" id="Straight Connector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3.45pt" to="35.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" strokecolor="#eb6356" strokeweight="1.5pt"/>
                  </w:pict>
                </mc:Fallback>
              </mc:AlternateContent>
            </w:r>
            <w:proofErr w:type="spellStart"/>
            <w:r w:rsidR="00ED249C" w:rsidRPr="00E9712F">
              <w:rPr>
                <w:rFonts w:ascii="Helvetica" w:hAnsi="Helvetica" w:cs="Helvetica"/>
                <w:sz w:val="22"/>
                <w:szCs w:val="22"/>
              </w:rPr>
              <w:t>V</w:t>
            </w:r>
            <w:r w:rsidRPr="00E9712F">
              <w:rPr>
                <w:rFonts w:ascii="Helvetica" w:hAnsi="Helvetica" w:cs="Helvetica"/>
                <w:sz w:val="22"/>
                <w:szCs w:val="22"/>
              </w:rPr>
              <w:t>r</w:t>
            </w:r>
            <w:r w:rsidR="00ED249C" w:rsidRPr="00E9712F">
              <w:rPr>
                <w:rFonts w:ascii="Helvetica" w:hAnsi="Helvetica" w:cs="Helvetica"/>
                <w:sz w:val="22"/>
                <w:szCs w:val="22"/>
              </w:rPr>
              <w:t>enge</w:t>
            </w:r>
            <w:proofErr w:type="spellEnd"/>
          </w:p>
        </w:tc>
        <w:tc>
          <w:tcPr>
            <w:tcW w:w="1530" w:type="dxa"/>
          </w:tcPr>
          <w:p w:rsidR="004070FE" w:rsidRPr="00E9712F" w:rsidRDefault="004070FE" w:rsidP="007C452F">
            <w:pPr>
              <w:pStyle w:val="NormalWeb"/>
              <w:spacing w:line="264" w:lineRule="auto"/>
              <w:jc w:val="left"/>
              <w:rPr>
                <w:rFonts w:ascii="Helvetica" w:hAnsi="Helvetica" w:cs="Helvetica"/>
                <w:sz w:val="22"/>
                <w:szCs w:val="22"/>
              </w:rPr>
            </w:pPr>
          </w:p>
        </w:tc>
      </w:tr>
      <w:tr w:rsidR="00ED249C" w:rsidRPr="00E9712F" w:rsidTr="00ED249C">
        <w:tc>
          <w:tcPr>
            <w:tcW w:w="1350" w:type="dxa"/>
          </w:tcPr>
          <w:p w:rsidR="004070FE" w:rsidRPr="00E9712F" w:rsidRDefault="004070FE" w:rsidP="007C452F">
            <w:pPr>
              <w:pStyle w:val="NormalWeb"/>
              <w:spacing w:line="264" w:lineRule="auto"/>
              <w:jc w:val="left"/>
              <w:rPr>
                <w:rFonts w:ascii="Helvetica" w:hAnsi="Helvetica" w:cs="Helvetica"/>
                <w:sz w:val="22"/>
                <w:szCs w:val="22"/>
              </w:rPr>
            </w:pP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710" w:type="dxa"/>
          </w:tcPr>
          <w:p w:rsidR="004070FE" w:rsidRPr="00E9712F" w:rsidRDefault="00721727" w:rsidP="007C452F">
            <w:pPr>
              <w:pStyle w:val="NormalWeb"/>
              <w:spacing w:line="264" w:lineRule="auto"/>
              <w:jc w:val="left"/>
              <w:rPr>
                <w:rFonts w:ascii="Helvetica" w:hAnsi="Helvetica" w:cs="Helvetica"/>
                <w:b/>
                <w:sz w:val="22"/>
                <w:szCs w:val="22"/>
              </w:rPr>
            </w:pPr>
            <w:r w:rsidRPr="00E9712F">
              <w:rPr>
                <w:rFonts w:ascii="Helvetica" w:hAnsi="Helvetica" w:cs="Helvetica"/>
                <w:b/>
                <w:noProof/>
                <w:sz w:val="22"/>
                <w:szCs w:val="22"/>
              </w:rPr>
              <mc:AlternateContent>
                <mc:Choice Requires="wps">
                  <w:drawing>
                    <wp:anchor distT="0" distB="0" distL="114300" distR="114300" simplePos="0" relativeHeight="251649024" behindDoc="0" locked="0" layoutInCell="1" allowOverlap="1" wp14:anchorId="1A9F6B07" wp14:editId="6E28D1EC">
                      <wp:simplePos x="0" y="0"/>
                      <wp:positionH relativeFrom="column">
                        <wp:posOffset>-57150</wp:posOffset>
                      </wp:positionH>
                      <wp:positionV relativeFrom="paragraph">
                        <wp:posOffset>-65405</wp:posOffset>
                      </wp:positionV>
                      <wp:extent cx="708660" cy="365760"/>
                      <wp:effectExtent l="0" t="0" r="15240" b="15240"/>
                      <wp:wrapNone/>
                      <wp:docPr id="3" name="Rectangle 3"/>
                      <wp:cNvGraphicFramePr/>
                      <a:graphic xmlns:a="http://schemas.openxmlformats.org/drawingml/2006/main">
                        <a:graphicData uri="http://schemas.microsoft.com/office/word/2010/wordprocessingShape">
                          <wps:wsp>
                            <wps:cNvSpPr/>
                            <wps:spPr>
                              <a:xfrm>
                                <a:off x="0" y="0"/>
                                <a:ext cx="708660" cy="365760"/>
                              </a:xfrm>
                              <a:prstGeom prst="rect">
                                <a:avLst/>
                              </a:prstGeom>
                              <a:noFill/>
                              <a:ln>
                                <a:solidFill>
                                  <a:srgbClr val="EB63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BCA573" id="Rectangle 3" o:spid="_x0000_s1026" style="position:absolute;margin-left:-4.5pt;margin-top:-5.15pt;width:55.8pt;height:28.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" filled="f" strokecolor="#eb6356" strokeweight="2pt"/>
                  </w:pict>
                </mc:Fallback>
              </mc:AlternateContent>
            </w:r>
            <w:r w:rsidR="00ED249C" w:rsidRPr="00E9712F">
              <w:rPr>
                <w:rFonts w:ascii="Helvetica" w:hAnsi="Helvetica" w:cs="Helvetica"/>
                <w:b/>
                <w:sz w:val="22"/>
                <w:szCs w:val="22"/>
              </w:rPr>
              <w:t>99 B 310</w:t>
            </w:r>
          </w:p>
        </w:tc>
        <w:tc>
          <w:tcPr>
            <w:tcW w:w="1440" w:type="dxa"/>
          </w:tcPr>
          <w:p w:rsidR="004070FE" w:rsidRPr="00E9712F" w:rsidRDefault="004070FE" w:rsidP="007C452F">
            <w:pPr>
              <w:pStyle w:val="NormalWeb"/>
              <w:spacing w:line="264" w:lineRule="auto"/>
              <w:jc w:val="left"/>
              <w:rPr>
                <w:rFonts w:ascii="Helvetica" w:hAnsi="Helvetica" w:cs="Helvetica"/>
                <w:sz w:val="22"/>
                <w:szCs w:val="22"/>
              </w:rPr>
            </w:pPr>
          </w:p>
        </w:tc>
        <w:tc>
          <w:tcPr>
            <w:tcW w:w="1080" w:type="dxa"/>
          </w:tcPr>
          <w:p w:rsidR="004070FE" w:rsidRPr="00E9712F" w:rsidRDefault="004070FE" w:rsidP="007C452F">
            <w:pPr>
              <w:pStyle w:val="NormalWeb"/>
              <w:spacing w:line="264" w:lineRule="auto"/>
              <w:jc w:val="left"/>
              <w:rPr>
                <w:rFonts w:ascii="Helvetica" w:hAnsi="Helvetica" w:cs="Helvetica"/>
                <w:sz w:val="22"/>
                <w:szCs w:val="22"/>
              </w:rPr>
            </w:pPr>
          </w:p>
        </w:tc>
        <w:tc>
          <w:tcPr>
            <w:tcW w:w="1170" w:type="dxa"/>
          </w:tcPr>
          <w:p w:rsidR="004070FE" w:rsidRPr="00E9712F" w:rsidRDefault="004070FE" w:rsidP="007C452F">
            <w:pPr>
              <w:pStyle w:val="NormalWeb"/>
              <w:spacing w:line="264" w:lineRule="auto"/>
              <w:jc w:val="left"/>
              <w:rPr>
                <w:rFonts w:ascii="Helvetica" w:hAnsi="Helvetica" w:cs="Helvetica"/>
                <w:sz w:val="22"/>
                <w:szCs w:val="22"/>
              </w:rPr>
            </w:pPr>
          </w:p>
        </w:tc>
        <w:tc>
          <w:tcPr>
            <w:tcW w:w="1620" w:type="dxa"/>
          </w:tcPr>
          <w:p w:rsidR="004070FE" w:rsidRPr="00E9712F" w:rsidRDefault="004070FE" w:rsidP="007C452F">
            <w:pPr>
              <w:pStyle w:val="NormalWeb"/>
              <w:spacing w:line="264" w:lineRule="auto"/>
              <w:jc w:val="left"/>
              <w:rPr>
                <w:rFonts w:ascii="Helvetica" w:hAnsi="Helvetica" w:cs="Helvetica"/>
                <w:sz w:val="22"/>
                <w:szCs w:val="22"/>
              </w:rPr>
            </w:pPr>
          </w:p>
        </w:tc>
        <w:tc>
          <w:tcPr>
            <w:tcW w:w="1530" w:type="dxa"/>
          </w:tcPr>
          <w:p w:rsidR="004070FE" w:rsidRPr="00E9712F" w:rsidRDefault="004070FE" w:rsidP="007C452F">
            <w:pPr>
              <w:pStyle w:val="NormalWeb"/>
              <w:spacing w:line="264" w:lineRule="auto"/>
              <w:jc w:val="left"/>
              <w:rPr>
                <w:rFonts w:ascii="Helvetica" w:hAnsi="Helvetica" w:cs="Helvetica"/>
                <w:sz w:val="22"/>
                <w:szCs w:val="22"/>
              </w:rPr>
            </w:pPr>
          </w:p>
        </w:tc>
      </w:tr>
    </w:tbl>
    <w:p w:rsidR="004070FE" w:rsidRPr="00E9712F" w:rsidRDefault="004070FE" w:rsidP="007C452F">
      <w:pPr>
        <w:pStyle w:val="NormalWeb"/>
        <w:spacing w:line="264" w:lineRule="auto"/>
        <w:jc w:val="left"/>
        <w:rPr>
          <w:rFonts w:ascii="Helvetica" w:hAnsi="Helvetica" w:cs="Helvetica"/>
          <w:sz w:val="22"/>
          <w:szCs w:val="22"/>
        </w:rPr>
      </w:pPr>
    </w:p>
    <w:p w:rsidR="00721727" w:rsidRPr="00E9712F" w:rsidRDefault="00ED249C" w:rsidP="007C452F">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The number of the new military district (parish) </w:t>
      </w:r>
      <w:proofErr w:type="spellStart"/>
      <w:r w:rsidRPr="00E9712F">
        <w:rPr>
          <w:rFonts w:ascii="Helvetica" w:hAnsi="Helvetica" w:cs="Helvetica"/>
          <w:sz w:val="22"/>
          <w:szCs w:val="22"/>
        </w:rPr>
        <w:t>Knud</w:t>
      </w:r>
      <w:proofErr w:type="spellEnd"/>
      <w:r w:rsidRPr="00E9712F">
        <w:rPr>
          <w:rFonts w:ascii="Helvetica" w:hAnsi="Helvetica" w:cs="Helvetica"/>
          <w:sz w:val="22"/>
          <w:szCs w:val="22"/>
        </w:rPr>
        <w:t xml:space="preserve"> (and his family) is moving to </w:t>
      </w:r>
      <w:r w:rsidRPr="00E9712F">
        <w:rPr>
          <w:rFonts w:ascii="Helvetica" w:hAnsi="Helvetica" w:cs="Helvetica"/>
          <w:i/>
          <w:sz w:val="22"/>
          <w:szCs w:val="22"/>
        </w:rPr>
        <w:t>within</w:t>
      </w:r>
      <w:r w:rsidRPr="00E9712F">
        <w:rPr>
          <w:rFonts w:ascii="Helvetica" w:hAnsi="Helvetica" w:cs="Helvetica"/>
          <w:sz w:val="22"/>
          <w:szCs w:val="22"/>
        </w:rPr>
        <w:t xml:space="preserve"> this county, and the number he will be found on the supplemental roll B</w:t>
      </w:r>
      <w:r w:rsidR="00721727" w:rsidRPr="00E9712F">
        <w:rPr>
          <w:rFonts w:ascii="Helvetica" w:hAnsi="Helvetica" w:cs="Helvetica"/>
          <w:sz w:val="22"/>
          <w:szCs w:val="22"/>
        </w:rPr>
        <w:t>.  The new parish has the lægd number of 99, and the soldier’s new number on the supplemental roll is B310. He is crossed out because he is moving.</w:t>
      </w:r>
    </w:p>
    <w:p w:rsidR="001F5519" w:rsidRPr="00E9712F" w:rsidRDefault="00721727" w:rsidP="00721727">
      <w:pPr>
        <w:pStyle w:val="NormalWeb"/>
        <w:spacing w:line="264" w:lineRule="auto"/>
        <w:jc w:val="left"/>
        <w:rPr>
          <w:rFonts w:ascii="Helvetica" w:hAnsi="Helvetica" w:cs="Helvetica"/>
          <w:b/>
          <w:sz w:val="24"/>
          <w:szCs w:val="24"/>
        </w:rPr>
      </w:pPr>
      <w:proofErr w:type="spellStart"/>
      <w:r w:rsidRPr="00E9712F">
        <w:rPr>
          <w:rFonts w:ascii="Helvetica" w:hAnsi="Helvetica" w:cs="Helvetica"/>
          <w:b/>
          <w:sz w:val="24"/>
          <w:szCs w:val="24"/>
        </w:rPr>
        <w:lastRenderedPageBreak/>
        <w:t>Sønderjylland</w:t>
      </w:r>
      <w:proofErr w:type="spellEnd"/>
      <w:r w:rsidRPr="00E9712F">
        <w:rPr>
          <w:rFonts w:ascii="Helvetica" w:hAnsi="Helvetica" w:cs="Helvetica"/>
          <w:b/>
          <w:sz w:val="24"/>
          <w:szCs w:val="24"/>
        </w:rPr>
        <w:t xml:space="preserve"> Military: </w:t>
      </w:r>
    </w:p>
    <w:p w:rsidR="00721727" w:rsidRPr="00E9712F" w:rsidRDefault="00721727" w:rsidP="00721727">
      <w:pPr>
        <w:pStyle w:val="NormalWeb"/>
        <w:spacing w:line="264" w:lineRule="auto"/>
        <w:jc w:val="left"/>
        <w:rPr>
          <w:rFonts w:ascii="Helvetica" w:hAnsi="Helvetica" w:cs="Helvetica"/>
          <w:sz w:val="22"/>
          <w:szCs w:val="22"/>
        </w:rPr>
      </w:pPr>
      <w:r w:rsidRPr="00E9712F">
        <w:rPr>
          <w:rFonts w:ascii="Helvetica" w:hAnsi="Helvetica" w:cs="Helvetica"/>
          <w:sz w:val="22"/>
          <w:szCs w:val="22"/>
        </w:rPr>
        <w:t>Border changes: Denmark-Germany</w:t>
      </w:r>
    </w:p>
    <w:p w:rsidR="00835B2B" w:rsidRPr="00E9712F" w:rsidRDefault="00721727" w:rsidP="00B42BD8">
      <w:pPr>
        <w:pStyle w:val="NormalWeb"/>
        <w:numPr>
          <w:ilvl w:val="0"/>
          <w:numId w:val="9"/>
        </w:numPr>
        <w:spacing w:line="264" w:lineRule="auto"/>
        <w:rPr>
          <w:rFonts w:ascii="Helvetica" w:hAnsi="Helvetica" w:cs="Helvetica"/>
          <w:sz w:val="22"/>
          <w:szCs w:val="22"/>
        </w:rPr>
      </w:pPr>
      <w:r w:rsidRPr="00E9712F">
        <w:rPr>
          <w:rFonts w:ascii="Helvetica" w:hAnsi="Helvetica" w:cs="Helvetica"/>
          <w:sz w:val="22"/>
          <w:szCs w:val="22"/>
        </w:rPr>
        <w:t xml:space="preserve">Duchy of </w:t>
      </w:r>
      <w:proofErr w:type="spellStart"/>
      <w:r w:rsidRPr="00E9712F">
        <w:rPr>
          <w:rFonts w:ascii="Helvetica" w:hAnsi="Helvetica" w:cs="Helvetica"/>
          <w:sz w:val="22"/>
          <w:szCs w:val="22"/>
        </w:rPr>
        <w:t>Slesvig</w:t>
      </w:r>
      <w:proofErr w:type="spellEnd"/>
      <w:r w:rsidRPr="00E9712F">
        <w:rPr>
          <w:rFonts w:ascii="Helvetica" w:hAnsi="Helvetica" w:cs="Helvetica"/>
          <w:sz w:val="22"/>
          <w:szCs w:val="22"/>
        </w:rPr>
        <w:t xml:space="preserve"> has been under the rule of the King of Denmark</w:t>
      </w:r>
    </w:p>
    <w:p w:rsidR="00721727" w:rsidRPr="00E9712F" w:rsidRDefault="00721727" w:rsidP="00B42BD8">
      <w:pPr>
        <w:pStyle w:val="NormalWeb"/>
        <w:numPr>
          <w:ilvl w:val="0"/>
          <w:numId w:val="9"/>
        </w:numPr>
        <w:spacing w:line="264" w:lineRule="auto"/>
        <w:jc w:val="left"/>
        <w:rPr>
          <w:rFonts w:ascii="Helvetica" w:hAnsi="Helvetica" w:cs="Helvetica"/>
          <w:sz w:val="22"/>
          <w:szCs w:val="22"/>
        </w:rPr>
      </w:pPr>
      <w:r w:rsidRPr="00E9712F">
        <w:rPr>
          <w:rFonts w:ascii="Helvetica" w:hAnsi="Helvetica" w:cs="Helvetica"/>
          <w:sz w:val="22"/>
          <w:szCs w:val="22"/>
        </w:rPr>
        <w:t>Early military records followed the rest of Denmark</w:t>
      </w:r>
      <w:r w:rsidR="00835B2B" w:rsidRPr="00E9712F">
        <w:rPr>
          <w:rFonts w:ascii="Helvetica" w:hAnsi="Helvetica" w:cs="Helvetica"/>
          <w:sz w:val="22"/>
          <w:szCs w:val="22"/>
        </w:rPr>
        <w:t xml:space="preserve">. In </w:t>
      </w:r>
      <w:r w:rsidRPr="00E9712F">
        <w:rPr>
          <w:rFonts w:ascii="Helvetica" w:hAnsi="Helvetica" w:cs="Helvetica"/>
          <w:sz w:val="22"/>
          <w:szCs w:val="22"/>
        </w:rPr>
        <w:t>1864 Pruss</w:t>
      </w:r>
      <w:r w:rsidR="00835B2B" w:rsidRPr="00E9712F">
        <w:rPr>
          <w:rFonts w:ascii="Helvetica" w:hAnsi="Helvetica" w:cs="Helvetica"/>
          <w:sz w:val="22"/>
          <w:szCs w:val="22"/>
        </w:rPr>
        <w:t xml:space="preserve">ia took over </w:t>
      </w:r>
      <w:proofErr w:type="spellStart"/>
      <w:r w:rsidR="00835B2B" w:rsidRPr="00E9712F">
        <w:rPr>
          <w:rFonts w:ascii="Helvetica" w:hAnsi="Helvetica" w:cs="Helvetica"/>
          <w:sz w:val="22"/>
          <w:szCs w:val="22"/>
        </w:rPr>
        <w:t>Slesvig</w:t>
      </w:r>
      <w:proofErr w:type="spellEnd"/>
      <w:r w:rsidR="00835B2B" w:rsidRPr="00E9712F">
        <w:rPr>
          <w:rFonts w:ascii="Helvetica" w:hAnsi="Helvetica" w:cs="Helvetica"/>
          <w:sz w:val="22"/>
          <w:szCs w:val="22"/>
        </w:rPr>
        <w:t xml:space="preserve"> and the rec</w:t>
      </w:r>
      <w:r w:rsidRPr="00E9712F">
        <w:rPr>
          <w:rFonts w:ascii="Helvetica" w:hAnsi="Helvetica" w:cs="Helvetica"/>
          <w:sz w:val="22"/>
          <w:szCs w:val="22"/>
        </w:rPr>
        <w:t>ords followed the political change</w:t>
      </w:r>
    </w:p>
    <w:p w:rsidR="001F5519" w:rsidRPr="00E9712F" w:rsidRDefault="001F5519" w:rsidP="001F5519">
      <w:pPr>
        <w:pStyle w:val="NormalWeb"/>
        <w:spacing w:line="264" w:lineRule="auto"/>
        <w:ind w:left="720"/>
        <w:jc w:val="left"/>
        <w:rPr>
          <w:rFonts w:ascii="Helvetica" w:hAnsi="Helvetica" w:cs="Helvetica"/>
          <w:sz w:val="22"/>
          <w:szCs w:val="22"/>
        </w:rPr>
      </w:pPr>
    </w:p>
    <w:tbl>
      <w:tblPr>
        <w:tblStyle w:val="TableGrid"/>
        <w:tblW w:w="10350" w:type="dxa"/>
        <w:tblInd w:w="108" w:type="dxa"/>
        <w:tblLook w:val="04A0" w:firstRow="1" w:lastRow="0" w:firstColumn="1" w:lastColumn="0" w:noHBand="0" w:noVBand="1"/>
      </w:tblPr>
      <w:tblGrid>
        <w:gridCol w:w="3510"/>
        <w:gridCol w:w="6840"/>
      </w:tblGrid>
      <w:tr w:rsidR="00C20E9C" w:rsidRPr="00E9712F" w:rsidTr="001F5519">
        <w:tc>
          <w:tcPr>
            <w:tcW w:w="3510" w:type="dxa"/>
          </w:tcPr>
          <w:p w:rsidR="00C20E9C" w:rsidRPr="00E9712F" w:rsidRDefault="00C20E9C" w:rsidP="00C20E9C">
            <w:pPr>
              <w:pStyle w:val="NormalWeb"/>
              <w:spacing w:line="264" w:lineRule="auto"/>
              <w:jc w:val="left"/>
              <w:rPr>
                <w:rFonts w:ascii="Helvetica" w:hAnsi="Helvetica" w:cs="Helvetica"/>
                <w:b/>
                <w:sz w:val="24"/>
                <w:szCs w:val="24"/>
              </w:rPr>
            </w:pPr>
            <w:r w:rsidRPr="00E9712F">
              <w:rPr>
                <w:rFonts w:ascii="Helvetica" w:hAnsi="Helvetica" w:cs="Helvetica"/>
                <w:b/>
                <w:sz w:val="24"/>
                <w:szCs w:val="24"/>
              </w:rPr>
              <w:t>Records</w:t>
            </w:r>
          </w:p>
        </w:tc>
        <w:tc>
          <w:tcPr>
            <w:tcW w:w="6840" w:type="dxa"/>
          </w:tcPr>
          <w:p w:rsidR="00C20E9C" w:rsidRPr="00E9712F" w:rsidRDefault="00C20E9C" w:rsidP="00C20E9C">
            <w:pPr>
              <w:pStyle w:val="NormalWeb"/>
              <w:spacing w:line="264" w:lineRule="auto"/>
              <w:jc w:val="left"/>
              <w:rPr>
                <w:rFonts w:ascii="Helvetica" w:hAnsi="Helvetica" w:cs="Helvetica"/>
                <w:b/>
                <w:sz w:val="24"/>
                <w:szCs w:val="24"/>
              </w:rPr>
            </w:pPr>
            <w:r w:rsidRPr="00E9712F">
              <w:rPr>
                <w:rFonts w:ascii="Helvetica" w:hAnsi="Helvetica" w:cs="Helvetica"/>
                <w:b/>
                <w:sz w:val="24"/>
                <w:szCs w:val="24"/>
              </w:rPr>
              <w:t>Description</w:t>
            </w:r>
          </w:p>
        </w:tc>
      </w:tr>
      <w:tr w:rsidR="00C20E9C" w:rsidRPr="00E9712F" w:rsidTr="001F5519">
        <w:trPr>
          <w:trHeight w:val="1727"/>
        </w:trPr>
        <w:tc>
          <w:tcPr>
            <w:tcW w:w="3510" w:type="dxa"/>
          </w:tcPr>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Alphabetical List</w:t>
            </w:r>
          </w:p>
        </w:tc>
        <w:tc>
          <w:tcPr>
            <w:tcW w:w="6840" w:type="dxa"/>
          </w:tcPr>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Alphabetical lists are the most important record to use when researching in military records in </w:t>
            </w:r>
            <w:proofErr w:type="spellStart"/>
            <w:r w:rsidRPr="00E9712F">
              <w:rPr>
                <w:rFonts w:ascii="Helvetica" w:hAnsi="Helvetica" w:cs="Helvetica"/>
                <w:sz w:val="22"/>
                <w:szCs w:val="22"/>
              </w:rPr>
              <w:t>Sønderjylland</w:t>
            </w:r>
            <w:proofErr w:type="spellEnd"/>
            <w:r w:rsidRPr="00E9712F">
              <w:rPr>
                <w:rFonts w:ascii="Helvetica" w:hAnsi="Helvetica" w:cs="Helvetica"/>
                <w:sz w:val="22"/>
                <w:szCs w:val="22"/>
              </w:rPr>
              <w:t>. After 1865, when a man turned 20 years old, he was listed in the alphabetical military lists of the kommune he resided in, under the year he was born. The alphabetical lists are similar to the regular Danish Lægdsruller, but contain much more information</w:t>
            </w:r>
          </w:p>
        </w:tc>
      </w:tr>
      <w:tr w:rsidR="00C20E9C" w:rsidRPr="00E9712F" w:rsidTr="001F5519">
        <w:tc>
          <w:tcPr>
            <w:tcW w:w="3510" w:type="dxa"/>
          </w:tcPr>
          <w:p w:rsidR="00C20E9C" w:rsidRPr="00E9712F" w:rsidRDefault="00C20E9C" w:rsidP="00C20E9C">
            <w:pPr>
              <w:pStyle w:val="NormalWeb"/>
              <w:spacing w:line="264" w:lineRule="auto"/>
              <w:jc w:val="left"/>
              <w:rPr>
                <w:rFonts w:ascii="Helvetica" w:hAnsi="Helvetica" w:cs="Helvetica"/>
                <w:sz w:val="22"/>
                <w:szCs w:val="22"/>
              </w:rPr>
            </w:pPr>
          </w:p>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Stamruller</w:t>
            </w:r>
          </w:p>
        </w:tc>
        <w:tc>
          <w:tcPr>
            <w:tcW w:w="6840" w:type="dxa"/>
          </w:tcPr>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Stamruller were the “rough drafts” of the alphabetical lists. There are few of these records available today as they were not always well preserved.</w:t>
            </w:r>
          </w:p>
        </w:tc>
      </w:tr>
      <w:tr w:rsidR="00C20E9C" w:rsidRPr="00E9712F" w:rsidTr="001F5519">
        <w:tc>
          <w:tcPr>
            <w:tcW w:w="3510" w:type="dxa"/>
          </w:tcPr>
          <w:p w:rsidR="00C20E9C" w:rsidRPr="00E9712F" w:rsidRDefault="00C20E9C" w:rsidP="00C20E9C">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Restantenlister</w:t>
            </w:r>
            <w:proofErr w:type="spellEnd"/>
          </w:p>
        </w:tc>
        <w:tc>
          <w:tcPr>
            <w:tcW w:w="6840" w:type="dxa"/>
          </w:tcPr>
          <w:p w:rsidR="00C20E9C" w:rsidRPr="00E9712F" w:rsidRDefault="00C20E9C" w:rsidP="00C20E9C">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Restante</w:t>
            </w:r>
            <w:r w:rsidR="001F5519" w:rsidRPr="00E9712F">
              <w:rPr>
                <w:rFonts w:ascii="Helvetica" w:hAnsi="Helvetica" w:cs="Helvetica"/>
                <w:sz w:val="22"/>
                <w:szCs w:val="22"/>
              </w:rPr>
              <w:t>n</w:t>
            </w:r>
            <w:r w:rsidRPr="00E9712F">
              <w:rPr>
                <w:rFonts w:ascii="Helvetica" w:hAnsi="Helvetica" w:cs="Helvetica"/>
                <w:sz w:val="22"/>
                <w:szCs w:val="22"/>
              </w:rPr>
              <w:t>lister</w:t>
            </w:r>
            <w:proofErr w:type="spellEnd"/>
            <w:r w:rsidRPr="00E9712F">
              <w:rPr>
                <w:rFonts w:ascii="Helvetica" w:hAnsi="Helvetica" w:cs="Helvetica"/>
                <w:sz w:val="22"/>
                <w:szCs w:val="22"/>
              </w:rPr>
              <w:t xml:space="preserve"> are absentee records of those men who, unlawfully, did not report for military duty.</w:t>
            </w:r>
          </w:p>
        </w:tc>
      </w:tr>
      <w:tr w:rsidR="00C20E9C" w:rsidRPr="00E9712F" w:rsidTr="001F5519">
        <w:tc>
          <w:tcPr>
            <w:tcW w:w="3510" w:type="dxa"/>
          </w:tcPr>
          <w:p w:rsidR="00C20E9C" w:rsidRPr="00E9712F" w:rsidRDefault="00C20E9C" w:rsidP="00C20E9C">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Rechercer</w:t>
            </w:r>
            <w:proofErr w:type="spellEnd"/>
            <w:r w:rsidRPr="00E9712F">
              <w:rPr>
                <w:rFonts w:ascii="Helvetica" w:hAnsi="Helvetica" w:cs="Helvetica"/>
                <w:sz w:val="22"/>
                <w:szCs w:val="22"/>
              </w:rPr>
              <w:t>-sager</w:t>
            </w:r>
          </w:p>
        </w:tc>
        <w:tc>
          <w:tcPr>
            <w:tcW w:w="6840" w:type="dxa"/>
          </w:tcPr>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There records are the records of the investigations conducted on individuals listed in the </w:t>
            </w:r>
            <w:proofErr w:type="spellStart"/>
            <w:r w:rsidRPr="00E9712F">
              <w:rPr>
                <w:rFonts w:ascii="Helvetica" w:hAnsi="Helvetica" w:cs="Helvetica"/>
                <w:sz w:val="22"/>
                <w:szCs w:val="22"/>
              </w:rPr>
              <w:t>Restantenlister</w:t>
            </w:r>
            <w:proofErr w:type="spellEnd"/>
          </w:p>
        </w:tc>
      </w:tr>
      <w:tr w:rsidR="00C20E9C" w:rsidRPr="00E9712F" w:rsidTr="001F5519">
        <w:tc>
          <w:tcPr>
            <w:tcW w:w="3510" w:type="dxa"/>
          </w:tcPr>
          <w:p w:rsidR="00C20E9C" w:rsidRPr="00E9712F" w:rsidRDefault="00C20E9C" w:rsidP="00C20E9C">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Nachweisunglister</w:t>
            </w:r>
            <w:proofErr w:type="spellEnd"/>
          </w:p>
        </w:tc>
        <w:tc>
          <w:tcPr>
            <w:tcW w:w="6840" w:type="dxa"/>
          </w:tcPr>
          <w:p w:rsidR="00C20E9C" w:rsidRPr="00E9712F" w:rsidRDefault="00C20E9C"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Record over the military conscripts who emigrated from the country without permission</w:t>
            </w:r>
          </w:p>
        </w:tc>
      </w:tr>
      <w:tr w:rsidR="00B93720" w:rsidRPr="00E9712F" w:rsidTr="001F5519">
        <w:tc>
          <w:tcPr>
            <w:tcW w:w="3510" w:type="dxa"/>
          </w:tcPr>
          <w:p w:rsidR="00B93720" w:rsidRPr="00E9712F" w:rsidRDefault="00B93720" w:rsidP="00C20E9C">
            <w:pPr>
              <w:pStyle w:val="NormalWeb"/>
              <w:spacing w:line="264" w:lineRule="auto"/>
              <w:jc w:val="left"/>
              <w:rPr>
                <w:rFonts w:ascii="Helvetica" w:hAnsi="Helvetica" w:cs="Helvetica"/>
                <w:sz w:val="22"/>
                <w:szCs w:val="22"/>
              </w:rPr>
            </w:pPr>
            <w:proofErr w:type="spellStart"/>
            <w:r w:rsidRPr="00E9712F">
              <w:rPr>
                <w:rFonts w:ascii="Helvetica" w:hAnsi="Helvetica" w:cs="Helvetica"/>
                <w:sz w:val="22"/>
                <w:szCs w:val="22"/>
              </w:rPr>
              <w:t>Værnepligtskort</w:t>
            </w:r>
            <w:proofErr w:type="spellEnd"/>
          </w:p>
        </w:tc>
        <w:tc>
          <w:tcPr>
            <w:tcW w:w="6840" w:type="dxa"/>
          </w:tcPr>
          <w:p w:rsidR="00B93720" w:rsidRPr="00E9712F" w:rsidRDefault="00B93720"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 xml:space="preserve">A record of soldiers from </w:t>
            </w:r>
            <w:proofErr w:type="spellStart"/>
            <w:r w:rsidRPr="00E9712F">
              <w:rPr>
                <w:rFonts w:ascii="Helvetica" w:hAnsi="Helvetica" w:cs="Helvetica"/>
                <w:sz w:val="22"/>
                <w:szCs w:val="22"/>
              </w:rPr>
              <w:t>Sønderjylland</w:t>
            </w:r>
            <w:proofErr w:type="spellEnd"/>
            <w:r w:rsidRPr="00E9712F">
              <w:rPr>
                <w:rFonts w:ascii="Helvetica" w:hAnsi="Helvetica" w:cs="Helvetica"/>
                <w:sz w:val="22"/>
                <w:szCs w:val="22"/>
              </w:rPr>
              <w:t xml:space="preserve"> who served in the German military during World War I</w:t>
            </w:r>
          </w:p>
        </w:tc>
      </w:tr>
    </w:tbl>
    <w:p w:rsidR="00C20E9C" w:rsidRPr="00E9712F" w:rsidRDefault="00C20E9C" w:rsidP="00C20E9C">
      <w:pPr>
        <w:pStyle w:val="NormalWeb"/>
        <w:spacing w:line="264" w:lineRule="auto"/>
        <w:ind w:left="720"/>
        <w:jc w:val="left"/>
        <w:rPr>
          <w:rFonts w:ascii="Helvetica" w:hAnsi="Helvetica" w:cs="Helvetica"/>
          <w:noProof/>
          <w:sz w:val="28"/>
          <w:szCs w:val="28"/>
          <w:u w:val="single"/>
        </w:rPr>
      </w:pPr>
    </w:p>
    <w:p w:rsidR="00B93720" w:rsidRPr="00E9712F" w:rsidRDefault="00B93720" w:rsidP="00C20E9C">
      <w:pPr>
        <w:pStyle w:val="NormalWeb"/>
        <w:spacing w:line="264" w:lineRule="auto"/>
        <w:ind w:left="720"/>
        <w:jc w:val="left"/>
        <w:rPr>
          <w:rFonts w:ascii="Helvetica" w:hAnsi="Helvetica" w:cs="Helvetica"/>
          <w:b/>
          <w:noProof/>
          <w:sz w:val="24"/>
          <w:szCs w:val="24"/>
        </w:rPr>
      </w:pPr>
      <w:r w:rsidRPr="00E9712F">
        <w:rPr>
          <w:rFonts w:ascii="Helvetica" w:hAnsi="Helvetica" w:cs="Helvetica"/>
          <w:b/>
          <w:noProof/>
          <w:sz w:val="24"/>
          <w:szCs w:val="24"/>
        </w:rPr>
        <w:t>Good to Know!</w:t>
      </w:r>
    </w:p>
    <w:tbl>
      <w:tblPr>
        <w:tblStyle w:val="TableGrid"/>
        <w:tblW w:w="0" w:type="auto"/>
        <w:tblInd w:w="720" w:type="dxa"/>
        <w:tblLook w:val="04A0" w:firstRow="1" w:lastRow="0" w:firstColumn="1" w:lastColumn="0" w:noHBand="0" w:noVBand="1"/>
      </w:tblPr>
      <w:tblGrid>
        <w:gridCol w:w="8630"/>
      </w:tblGrid>
      <w:tr w:rsidR="00B93720" w:rsidRPr="00E9712F" w:rsidTr="00B93720">
        <w:tc>
          <w:tcPr>
            <w:tcW w:w="8856" w:type="dxa"/>
          </w:tcPr>
          <w:p w:rsidR="00B93720" w:rsidRPr="00E9712F" w:rsidRDefault="00B93720" w:rsidP="00B93720">
            <w:pPr>
              <w:pStyle w:val="NormalWeb"/>
              <w:spacing w:line="264" w:lineRule="auto"/>
              <w:jc w:val="left"/>
              <w:rPr>
                <w:rFonts w:ascii="Helvetica" w:hAnsi="Helvetica" w:cs="Helvetica"/>
                <w:sz w:val="22"/>
                <w:szCs w:val="22"/>
              </w:rPr>
            </w:pPr>
            <w:r w:rsidRPr="00E9712F">
              <w:rPr>
                <w:rFonts w:ascii="Helvetica" w:hAnsi="Helvetica" w:cs="Helvetica"/>
                <w:sz w:val="22"/>
                <w:szCs w:val="22"/>
              </w:rPr>
              <w:t>If a man moved around within the same county/district he was first registered in, his military record did not move. You will still find the record in the original kommune. If he moved outside the county the record will be registered with his new kommune under his birth year.</w:t>
            </w:r>
          </w:p>
        </w:tc>
      </w:tr>
      <w:tr w:rsidR="00B93720" w:rsidRPr="00E9712F" w:rsidTr="00B93720">
        <w:tc>
          <w:tcPr>
            <w:tcW w:w="8856" w:type="dxa"/>
          </w:tcPr>
          <w:p w:rsidR="00B93720" w:rsidRPr="00E9712F" w:rsidRDefault="00B93720" w:rsidP="00B93720">
            <w:pPr>
              <w:pStyle w:val="NormalWeb"/>
              <w:spacing w:line="264" w:lineRule="auto"/>
              <w:jc w:val="left"/>
              <w:rPr>
                <w:rFonts w:ascii="Helvetica" w:hAnsi="Helvetica" w:cs="Helvetica"/>
                <w:sz w:val="22"/>
                <w:szCs w:val="22"/>
              </w:rPr>
            </w:pPr>
            <w:r w:rsidRPr="00E9712F">
              <w:rPr>
                <w:rFonts w:ascii="Helvetica" w:hAnsi="Helvetica" w:cs="Helvetica"/>
                <w:sz w:val="22"/>
                <w:szCs w:val="22"/>
              </w:rPr>
              <w:t>Use these records as a supplement to the alphabetical lists.</w:t>
            </w:r>
          </w:p>
        </w:tc>
      </w:tr>
      <w:tr w:rsidR="00B93720" w:rsidRPr="00E9712F" w:rsidTr="00B93720">
        <w:tc>
          <w:tcPr>
            <w:tcW w:w="8856" w:type="dxa"/>
          </w:tcPr>
          <w:p w:rsidR="00B93720" w:rsidRPr="00E9712F" w:rsidRDefault="00B93720" w:rsidP="00B93720">
            <w:pPr>
              <w:pStyle w:val="NormalWeb"/>
              <w:spacing w:line="264" w:lineRule="auto"/>
              <w:jc w:val="left"/>
              <w:rPr>
                <w:rFonts w:ascii="Helvetica" w:hAnsi="Helvetica" w:cs="Helvetica"/>
                <w:sz w:val="22"/>
                <w:szCs w:val="22"/>
              </w:rPr>
            </w:pPr>
            <w:r w:rsidRPr="00E9712F">
              <w:rPr>
                <w:rFonts w:ascii="Helvetica" w:hAnsi="Helvetica" w:cs="Helvetica"/>
                <w:sz w:val="22"/>
                <w:szCs w:val="22"/>
              </w:rPr>
              <w:lastRenderedPageBreak/>
              <w:t xml:space="preserve">The alphabetical lists will usually make a reference to these lists. </w:t>
            </w:r>
            <w:proofErr w:type="spellStart"/>
            <w:r w:rsidRPr="00E9712F">
              <w:rPr>
                <w:rFonts w:ascii="Helvetica" w:hAnsi="Helvetica" w:cs="Helvetica"/>
                <w:sz w:val="22"/>
                <w:szCs w:val="22"/>
              </w:rPr>
              <w:t>Restantenlister</w:t>
            </w:r>
            <w:proofErr w:type="spellEnd"/>
            <w:r w:rsidRPr="00E9712F">
              <w:rPr>
                <w:rFonts w:ascii="Helvetica" w:hAnsi="Helvetica" w:cs="Helvetica"/>
                <w:sz w:val="22"/>
                <w:szCs w:val="22"/>
              </w:rPr>
              <w:t xml:space="preserve"> will also make reference to any other military record about the individual.</w:t>
            </w:r>
          </w:p>
        </w:tc>
      </w:tr>
      <w:tr w:rsidR="00B93720" w:rsidRPr="00E9712F" w:rsidTr="00B93720">
        <w:tc>
          <w:tcPr>
            <w:tcW w:w="8856" w:type="dxa"/>
          </w:tcPr>
          <w:p w:rsidR="00B93720" w:rsidRPr="00E9712F" w:rsidRDefault="00B93720" w:rsidP="00C20E9C">
            <w:pPr>
              <w:pStyle w:val="NormalWeb"/>
              <w:spacing w:line="264" w:lineRule="auto"/>
              <w:jc w:val="left"/>
              <w:rPr>
                <w:rFonts w:ascii="Helvetica" w:hAnsi="Helvetica" w:cs="Helvetica"/>
                <w:sz w:val="22"/>
                <w:szCs w:val="22"/>
              </w:rPr>
            </w:pPr>
            <w:r w:rsidRPr="00E9712F">
              <w:rPr>
                <w:rFonts w:ascii="Helvetica" w:hAnsi="Helvetica" w:cs="Helvetica"/>
                <w:sz w:val="22"/>
                <w:szCs w:val="22"/>
              </w:rPr>
              <w:t>In these records you will find information about where the individual resided, when he emigrated, how he emigrated from the county, letters sent to family members left behind, and other miscellaneous records</w:t>
            </w:r>
          </w:p>
        </w:tc>
      </w:tr>
    </w:tbl>
    <w:p w:rsidR="00B93720" w:rsidRPr="00E9712F" w:rsidRDefault="00B93720" w:rsidP="00C20E9C">
      <w:pPr>
        <w:pStyle w:val="NormalWeb"/>
        <w:spacing w:line="264" w:lineRule="auto"/>
        <w:ind w:left="720"/>
        <w:jc w:val="left"/>
        <w:rPr>
          <w:rFonts w:ascii="Helvetica" w:hAnsi="Helvetica" w:cs="Helvetica"/>
          <w:sz w:val="22"/>
          <w:szCs w:val="22"/>
        </w:rPr>
      </w:pPr>
    </w:p>
    <w:p w:rsidR="00835B2B" w:rsidRPr="00E9712F" w:rsidRDefault="00835B2B" w:rsidP="00835B2B">
      <w:pPr>
        <w:pStyle w:val="NormalWeb"/>
        <w:spacing w:line="264" w:lineRule="auto"/>
        <w:ind w:left="720"/>
        <w:jc w:val="left"/>
        <w:rPr>
          <w:rFonts w:ascii="Helvetica" w:hAnsi="Helvetica" w:cs="Helvetica"/>
          <w:b/>
          <w:sz w:val="24"/>
          <w:szCs w:val="24"/>
        </w:rPr>
      </w:pPr>
      <w:r w:rsidRPr="00E9712F">
        <w:rPr>
          <w:rFonts w:ascii="Helvetica" w:hAnsi="Helvetica" w:cs="Helvetica"/>
          <w:b/>
          <w:sz w:val="24"/>
          <w:szCs w:val="24"/>
        </w:rPr>
        <w:t xml:space="preserve">Cities:  </w:t>
      </w:r>
    </w:p>
    <w:p w:rsidR="00835B2B" w:rsidRPr="00E9712F" w:rsidRDefault="00835B2B" w:rsidP="00B42BD8">
      <w:pPr>
        <w:pStyle w:val="NormalWeb"/>
        <w:numPr>
          <w:ilvl w:val="0"/>
          <w:numId w:val="9"/>
        </w:numPr>
        <w:spacing w:line="264" w:lineRule="auto"/>
        <w:jc w:val="left"/>
        <w:rPr>
          <w:rFonts w:ascii="Helvetica" w:hAnsi="Helvetica" w:cs="Helvetica"/>
          <w:sz w:val="22"/>
          <w:szCs w:val="22"/>
        </w:rPr>
      </w:pPr>
      <w:r w:rsidRPr="00E9712F">
        <w:rPr>
          <w:rFonts w:ascii="Helvetica" w:hAnsi="Helvetica" w:cs="Helvetica"/>
          <w:sz w:val="22"/>
          <w:szCs w:val="22"/>
        </w:rPr>
        <w:t>From 1843 incorporated cities kept a levying roll. Only males moving into the city (already registered) were still obligated to serve. Copenhagen kept levying rolls of males previously registered elsewhere as early as 1832</w:t>
      </w:r>
    </w:p>
    <w:p w:rsidR="00835B2B" w:rsidRPr="00E9712F" w:rsidRDefault="00835B2B" w:rsidP="00835B2B">
      <w:pPr>
        <w:pStyle w:val="NormalWeb"/>
        <w:spacing w:line="264" w:lineRule="auto"/>
        <w:ind w:left="720"/>
        <w:jc w:val="left"/>
        <w:rPr>
          <w:rFonts w:ascii="Helvetica" w:hAnsi="Helvetica" w:cs="Helvetica"/>
          <w:b/>
          <w:sz w:val="24"/>
          <w:szCs w:val="24"/>
        </w:rPr>
      </w:pPr>
      <w:r w:rsidRPr="00E9712F">
        <w:rPr>
          <w:rFonts w:ascii="Helvetica" w:hAnsi="Helvetica" w:cs="Helvetica"/>
          <w:b/>
          <w:sz w:val="24"/>
          <w:szCs w:val="24"/>
        </w:rPr>
        <w:t>Finding the records:</w:t>
      </w:r>
    </w:p>
    <w:p w:rsidR="00835B2B" w:rsidRPr="00E9712F" w:rsidRDefault="00F234F9" w:rsidP="00F234F9">
      <w:pPr>
        <w:widowControl/>
        <w:autoSpaceDE/>
        <w:autoSpaceDN/>
        <w:adjustRightInd/>
        <w:contextualSpacing/>
        <w:textAlignment w:val="baseline"/>
        <w:rPr>
          <w:rFonts w:ascii="Helvetica" w:eastAsia="MS PGothic" w:hAnsi="Helvetica" w:cs="Helvetica"/>
          <w:kern w:val="24"/>
          <w:sz w:val="22"/>
          <w:szCs w:val="22"/>
        </w:rPr>
      </w:pPr>
      <w:r w:rsidRPr="00E9712F">
        <w:rPr>
          <w:rFonts w:ascii="Helvetica" w:eastAsia="MS PGothic" w:hAnsi="Helvetica" w:cs="Helvetica"/>
          <w:kern w:val="24"/>
          <w:sz w:val="22"/>
          <w:szCs w:val="22"/>
        </w:rPr>
        <w:t>Remember the r</w:t>
      </w:r>
      <w:r w:rsidR="00835B2B" w:rsidRPr="00E9712F">
        <w:rPr>
          <w:rFonts w:ascii="Helvetica" w:eastAsia="MS PGothic" w:hAnsi="Helvetica" w:cs="Helvetica"/>
          <w:kern w:val="24"/>
          <w:sz w:val="22"/>
          <w:szCs w:val="22"/>
        </w:rPr>
        <w:t>ecords are kept on the County level!</w:t>
      </w:r>
    </w:p>
    <w:p w:rsidR="00667344" w:rsidRPr="00E9712F" w:rsidRDefault="00667344" w:rsidP="00F234F9">
      <w:pPr>
        <w:widowControl/>
        <w:autoSpaceDE/>
        <w:autoSpaceDN/>
        <w:adjustRightInd/>
        <w:contextualSpacing/>
        <w:textAlignment w:val="baseline"/>
        <w:rPr>
          <w:rFonts w:ascii="Helvetica" w:eastAsia="MS PGothic" w:hAnsi="Helvetica" w:cs="Helvetica"/>
          <w:kern w:val="24"/>
          <w:sz w:val="22"/>
          <w:szCs w:val="22"/>
        </w:rPr>
      </w:pPr>
    </w:p>
    <w:p w:rsidR="00667344"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r w:rsidRPr="00E9712F">
        <w:rPr>
          <w:rFonts w:ascii="Helvetica" w:eastAsia="MS PGothic" w:hAnsi="Helvetica" w:cs="Helvetica"/>
          <w:b/>
          <w:kern w:val="24"/>
          <w:sz w:val="24"/>
          <w:szCs w:val="24"/>
        </w:rPr>
        <w:t>sa.dk (</w:t>
      </w:r>
      <w:proofErr w:type="spellStart"/>
      <w:r w:rsidRPr="00E9712F">
        <w:rPr>
          <w:rFonts w:ascii="Helvetica" w:eastAsia="MS PGothic" w:hAnsi="Helvetica" w:cs="Helvetica"/>
          <w:b/>
          <w:kern w:val="24"/>
          <w:sz w:val="24"/>
          <w:szCs w:val="24"/>
        </w:rPr>
        <w:t>arkivalieronline</w:t>
      </w:r>
      <w:proofErr w:type="spellEnd"/>
      <w:r w:rsidRPr="00E9712F">
        <w:rPr>
          <w:rFonts w:ascii="Helvetica" w:eastAsia="MS PGothic" w:hAnsi="Helvetica" w:cs="Helvetica"/>
          <w:b/>
          <w:kern w:val="24"/>
          <w:sz w:val="24"/>
          <w:szCs w:val="24"/>
        </w:rPr>
        <w:t xml:space="preserve">). </w:t>
      </w:r>
      <w:r w:rsidRPr="00E9712F">
        <w:rPr>
          <w:rFonts w:ascii="Helvetica" w:eastAsia="MS PGothic" w:hAnsi="Helvetica" w:cs="Helvetica"/>
          <w:kern w:val="24"/>
          <w:sz w:val="22"/>
          <w:szCs w:val="22"/>
        </w:rPr>
        <w:t>Go to home page by typing in to your preferred browser: sa.dk</w:t>
      </w: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r w:rsidRPr="00E9712F">
        <w:rPr>
          <w:rFonts w:ascii="Helvetica" w:eastAsia="MS PGothic" w:hAnsi="Helvetica" w:cs="Helvetica"/>
          <w:noProof/>
          <w:kern w:val="24"/>
          <w:sz w:val="22"/>
          <w:szCs w:val="22"/>
        </w:rPr>
        <w:drawing>
          <wp:anchor distT="0" distB="0" distL="114300" distR="114300" simplePos="0" relativeHeight="251651584" behindDoc="1" locked="0" layoutInCell="1" allowOverlap="1" wp14:anchorId="071BE9FB" wp14:editId="4E8FA689">
            <wp:simplePos x="0" y="0"/>
            <wp:positionH relativeFrom="column">
              <wp:posOffset>0</wp:posOffset>
            </wp:positionH>
            <wp:positionV relativeFrom="paragraph">
              <wp:posOffset>114300</wp:posOffset>
            </wp:positionV>
            <wp:extent cx="2910840" cy="1286510"/>
            <wp:effectExtent l="0" t="0" r="3810" b="8890"/>
            <wp:wrapTight wrapText="bothSides">
              <wp:wrapPolygon edited="0">
                <wp:start x="0" y="0"/>
                <wp:lineTo x="0" y="21429"/>
                <wp:lineTo x="21487" y="21429"/>
                <wp:lineTo x="21487"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1286510"/>
                    </a:xfrm>
                    <a:prstGeom prst="rect">
                      <a:avLst/>
                    </a:prstGeom>
                    <a:noFill/>
                  </pic:spPr>
                </pic:pic>
              </a:graphicData>
            </a:graphic>
            <wp14:sizeRelH relativeFrom="page">
              <wp14:pctWidth>0</wp14:pctWidth>
            </wp14:sizeRelH>
            <wp14:sizeRelV relativeFrom="page">
              <wp14:pctHeight>0</wp14:pctHeight>
            </wp14:sizeRelV>
          </wp:anchor>
        </w:drawing>
      </w: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r w:rsidRPr="00E9712F">
        <w:rPr>
          <w:rFonts w:ascii="Helvetica" w:eastAsia="MS PGothic" w:hAnsi="Helvetica" w:cs="Helvetica"/>
          <w:kern w:val="24"/>
          <w:sz w:val="22"/>
          <w:szCs w:val="22"/>
        </w:rPr>
        <w:t>On the opening page you wi</w:t>
      </w:r>
      <w:r w:rsidR="00F80BBD" w:rsidRPr="00E9712F">
        <w:rPr>
          <w:rFonts w:ascii="Helvetica" w:eastAsia="MS PGothic" w:hAnsi="Helvetica" w:cs="Helvetica"/>
          <w:kern w:val="24"/>
          <w:sz w:val="22"/>
          <w:szCs w:val="22"/>
        </w:rPr>
        <w:t xml:space="preserve">ll see the following. </w:t>
      </w:r>
    </w:p>
    <w:p w:rsidR="004A693C" w:rsidRPr="00E9712F" w:rsidRDefault="00F80BBD" w:rsidP="004A693C">
      <w:pPr>
        <w:pStyle w:val="ListParagraph"/>
        <w:widowControl/>
        <w:autoSpaceDE/>
        <w:autoSpaceDN/>
        <w:adjustRightInd/>
        <w:textAlignment w:val="baseline"/>
        <w:rPr>
          <w:rFonts w:ascii="Helvetica" w:eastAsia="MS PGothic" w:hAnsi="Helvetica" w:cs="Helvetica"/>
          <w:kern w:val="24"/>
          <w:sz w:val="22"/>
          <w:szCs w:val="22"/>
        </w:rPr>
      </w:pPr>
      <w:r w:rsidRPr="00E9712F">
        <w:rPr>
          <w:rFonts w:ascii="Helvetica" w:eastAsia="MS PGothic" w:hAnsi="Helvetica" w:cs="Helvetica"/>
          <w:noProof/>
          <w:kern w:val="24"/>
          <w:sz w:val="22"/>
          <w:szCs w:val="22"/>
        </w:rPr>
        <mc:AlternateContent>
          <mc:Choice Requires="wps">
            <w:drawing>
              <wp:anchor distT="0" distB="0" distL="114300" distR="114300" simplePos="0" relativeHeight="251664384" behindDoc="0" locked="0" layoutInCell="1" allowOverlap="1" wp14:anchorId="422E8824" wp14:editId="78D438CC">
                <wp:simplePos x="0" y="0"/>
                <wp:positionH relativeFrom="column">
                  <wp:posOffset>-30480</wp:posOffset>
                </wp:positionH>
                <wp:positionV relativeFrom="paragraph">
                  <wp:posOffset>81915</wp:posOffset>
                </wp:positionV>
                <wp:extent cx="1386840" cy="220980"/>
                <wp:effectExtent l="38100" t="19050" r="3810" b="83820"/>
                <wp:wrapNone/>
                <wp:docPr id="14" name="Straight Arrow Connector 14"/>
                <wp:cNvGraphicFramePr/>
                <a:graphic xmlns:a="http://schemas.openxmlformats.org/drawingml/2006/main">
                  <a:graphicData uri="http://schemas.microsoft.com/office/word/2010/wordprocessingShape">
                    <wps:wsp>
                      <wps:cNvCnPr/>
                      <wps:spPr>
                        <a:xfrm flipH="1">
                          <a:off x="0" y="0"/>
                          <a:ext cx="1386840" cy="220980"/>
                        </a:xfrm>
                        <a:prstGeom prst="straightConnector1">
                          <a:avLst/>
                        </a:prstGeom>
                        <a:ln w="31750">
                          <a:solidFill>
                            <a:srgbClr val="EB635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E12C00" id="_x0000_t32" coordsize="21600,21600" o:spt="32" o:oned="t" path="m,l21600,21600e" filled="f">
                <v:path arrowok="t" fillok="f" o:connecttype="none"/>
                <o:lock v:ext="edit" shapetype="t"/>
              </v:shapetype>
              <v:shape id="Straight Arrow Connector 14" o:spid="_x0000_s1026" type="#_x0000_t32" style="position:absolute;margin-left:-2.4pt;margin-top:6.45pt;width:109.2pt;height:17.4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" strokecolor="#eb6356" strokeweight="2.5pt">
                <v:stroke endarrow="block"/>
              </v:shape>
            </w:pict>
          </mc:Fallback>
        </mc:AlternateContent>
      </w: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4A693C">
      <w:pPr>
        <w:pStyle w:val="ListParagraph"/>
        <w:widowControl/>
        <w:autoSpaceDE/>
        <w:autoSpaceDN/>
        <w:adjustRightInd/>
        <w:textAlignment w:val="baseline"/>
        <w:rPr>
          <w:rFonts w:ascii="Helvetica" w:eastAsia="MS PGothic" w:hAnsi="Helvetica" w:cs="Helvetica"/>
          <w:kern w:val="24"/>
          <w:sz w:val="22"/>
          <w:szCs w:val="22"/>
        </w:rPr>
      </w:pPr>
    </w:p>
    <w:p w:rsidR="004A693C" w:rsidRPr="00E9712F" w:rsidRDefault="004A693C" w:rsidP="001B2559">
      <w:pPr>
        <w:pStyle w:val="ListParagraph"/>
        <w:widowControl/>
        <w:numPr>
          <w:ilvl w:val="0"/>
          <w:numId w:val="9"/>
        </w:numPr>
        <w:autoSpaceDE/>
        <w:autoSpaceDN/>
        <w:adjustRightInd/>
        <w:textAlignment w:val="baseline"/>
        <w:rPr>
          <w:rFonts w:ascii="Helvetica" w:eastAsia="MS PGothic" w:hAnsi="Helvetica" w:cs="Helvetica"/>
          <w:kern w:val="24"/>
          <w:sz w:val="22"/>
          <w:szCs w:val="22"/>
        </w:rPr>
      </w:pPr>
      <w:r w:rsidRPr="00E9712F">
        <w:rPr>
          <w:rFonts w:ascii="Helvetica" w:eastAsia="MS PGothic" w:hAnsi="Helvetica" w:cs="Helvetica"/>
          <w:kern w:val="24"/>
          <w:sz w:val="22"/>
          <w:szCs w:val="22"/>
        </w:rPr>
        <w:t xml:space="preserve">Click on the “down arrow and select </w:t>
      </w:r>
      <w:r w:rsidRPr="00E9712F">
        <w:rPr>
          <w:rFonts w:ascii="Helvetica" w:eastAsia="MS PGothic" w:hAnsi="Helvetica" w:cs="Helvetica"/>
          <w:i/>
          <w:kern w:val="24"/>
          <w:sz w:val="22"/>
          <w:szCs w:val="22"/>
        </w:rPr>
        <w:t xml:space="preserve">“Find din </w:t>
      </w:r>
      <w:proofErr w:type="spellStart"/>
      <w:r w:rsidRPr="00E9712F">
        <w:rPr>
          <w:rFonts w:ascii="Helvetica" w:eastAsia="MS PGothic" w:hAnsi="Helvetica" w:cs="Helvetica"/>
          <w:i/>
          <w:kern w:val="24"/>
          <w:sz w:val="22"/>
          <w:szCs w:val="22"/>
        </w:rPr>
        <w:t>slægt</w:t>
      </w:r>
      <w:proofErr w:type="spellEnd"/>
      <w:r w:rsidRPr="00E9712F">
        <w:rPr>
          <w:rFonts w:ascii="Helvetica" w:eastAsia="MS PGothic" w:hAnsi="Helvetica" w:cs="Helvetica"/>
          <w:i/>
          <w:kern w:val="24"/>
          <w:sz w:val="22"/>
          <w:szCs w:val="22"/>
        </w:rPr>
        <w:t xml:space="preserve">”. </w:t>
      </w:r>
      <w:r w:rsidRPr="00E9712F">
        <w:rPr>
          <w:rFonts w:ascii="Helvetica" w:eastAsia="MS PGothic" w:hAnsi="Helvetica" w:cs="Helvetica"/>
          <w:kern w:val="24"/>
          <w:sz w:val="22"/>
          <w:szCs w:val="22"/>
        </w:rPr>
        <w:t>Click on that.</w:t>
      </w:r>
    </w:p>
    <w:p w:rsidR="004A693C" w:rsidRPr="00E9712F" w:rsidRDefault="004A693C" w:rsidP="001B2559">
      <w:pPr>
        <w:pStyle w:val="ListParagraph"/>
        <w:widowControl/>
        <w:numPr>
          <w:ilvl w:val="0"/>
          <w:numId w:val="9"/>
        </w:numPr>
        <w:autoSpaceDE/>
        <w:autoSpaceDN/>
        <w:adjustRightInd/>
        <w:textAlignment w:val="baseline"/>
        <w:rPr>
          <w:rFonts w:ascii="Helvetica" w:eastAsia="MS PGothic" w:hAnsi="Helvetica" w:cs="Helvetica"/>
          <w:i/>
          <w:kern w:val="24"/>
          <w:sz w:val="22"/>
          <w:szCs w:val="22"/>
        </w:rPr>
      </w:pPr>
      <w:r w:rsidRPr="00E9712F">
        <w:rPr>
          <w:rFonts w:ascii="Helvetica" w:eastAsia="MS PGothic" w:hAnsi="Helvetica" w:cs="Helvetica"/>
          <w:kern w:val="24"/>
          <w:sz w:val="22"/>
          <w:szCs w:val="22"/>
        </w:rPr>
        <w:t xml:space="preserve">Scroll down and click on </w:t>
      </w:r>
      <w:r w:rsidRPr="00E9712F">
        <w:rPr>
          <w:rFonts w:ascii="Helvetica" w:eastAsia="MS PGothic" w:hAnsi="Helvetica" w:cs="Helvetica"/>
          <w:i/>
          <w:kern w:val="24"/>
          <w:sz w:val="22"/>
          <w:szCs w:val="22"/>
        </w:rPr>
        <w:t xml:space="preserve">“Lægdsruller </w:t>
      </w:r>
      <w:proofErr w:type="spellStart"/>
      <w:r w:rsidRPr="00E9712F">
        <w:rPr>
          <w:rFonts w:ascii="Helvetica" w:eastAsia="MS PGothic" w:hAnsi="Helvetica" w:cs="Helvetica"/>
          <w:i/>
          <w:kern w:val="24"/>
          <w:sz w:val="22"/>
          <w:szCs w:val="22"/>
        </w:rPr>
        <w:t>fra</w:t>
      </w:r>
      <w:proofErr w:type="spellEnd"/>
      <w:r w:rsidRPr="00E9712F">
        <w:rPr>
          <w:rFonts w:ascii="Helvetica" w:eastAsia="MS PGothic" w:hAnsi="Helvetica" w:cs="Helvetica"/>
          <w:i/>
          <w:kern w:val="24"/>
          <w:sz w:val="22"/>
          <w:szCs w:val="22"/>
        </w:rPr>
        <w:t xml:space="preserve"> hele </w:t>
      </w:r>
      <w:proofErr w:type="spellStart"/>
      <w:r w:rsidRPr="00E9712F">
        <w:rPr>
          <w:rFonts w:ascii="Helvetica" w:eastAsia="MS PGothic" w:hAnsi="Helvetica" w:cs="Helvetica"/>
          <w:i/>
          <w:kern w:val="24"/>
          <w:sz w:val="22"/>
          <w:szCs w:val="22"/>
        </w:rPr>
        <w:t>landet</w:t>
      </w:r>
      <w:proofErr w:type="spellEnd"/>
      <w:r w:rsidRPr="00E9712F">
        <w:rPr>
          <w:rFonts w:ascii="Helvetica" w:eastAsia="MS PGothic" w:hAnsi="Helvetica" w:cs="Helvetica"/>
          <w:i/>
          <w:kern w:val="24"/>
          <w:sz w:val="22"/>
          <w:szCs w:val="22"/>
        </w:rPr>
        <w:t>”.</w:t>
      </w:r>
    </w:p>
    <w:p w:rsidR="004A693C" w:rsidRPr="00E9712F" w:rsidRDefault="004A693C" w:rsidP="001B2559">
      <w:pPr>
        <w:pStyle w:val="ListParagraph"/>
        <w:widowControl/>
        <w:numPr>
          <w:ilvl w:val="0"/>
          <w:numId w:val="9"/>
        </w:numPr>
        <w:autoSpaceDE/>
        <w:autoSpaceDN/>
        <w:adjustRightInd/>
        <w:textAlignment w:val="baseline"/>
        <w:rPr>
          <w:rFonts w:ascii="Helvetica" w:eastAsia="MS PGothic" w:hAnsi="Helvetica" w:cs="Helvetica"/>
          <w:i/>
          <w:kern w:val="24"/>
          <w:sz w:val="22"/>
          <w:szCs w:val="22"/>
        </w:rPr>
      </w:pPr>
      <w:r w:rsidRPr="00E9712F">
        <w:rPr>
          <w:rFonts w:ascii="Helvetica" w:eastAsia="MS PGothic" w:hAnsi="Helvetica" w:cs="Helvetica"/>
          <w:kern w:val="24"/>
          <w:sz w:val="22"/>
          <w:szCs w:val="22"/>
        </w:rPr>
        <w:t xml:space="preserve">Choose </w:t>
      </w:r>
      <w:r w:rsidRPr="00E9712F">
        <w:rPr>
          <w:rFonts w:ascii="Helvetica" w:eastAsia="MS PGothic" w:hAnsi="Helvetica" w:cs="Helvetica"/>
          <w:i/>
          <w:kern w:val="24"/>
          <w:sz w:val="22"/>
          <w:szCs w:val="22"/>
        </w:rPr>
        <w:t>“</w:t>
      </w:r>
      <w:proofErr w:type="spellStart"/>
      <w:r w:rsidRPr="00E9712F">
        <w:rPr>
          <w:rFonts w:ascii="Helvetica" w:eastAsia="MS PGothic" w:hAnsi="Helvetica" w:cs="Helvetica"/>
          <w:i/>
          <w:kern w:val="24"/>
          <w:sz w:val="22"/>
          <w:szCs w:val="22"/>
        </w:rPr>
        <w:t>Generalkrigskommissariatet</w:t>
      </w:r>
      <w:proofErr w:type="spellEnd"/>
      <w:r w:rsidRPr="00E9712F">
        <w:rPr>
          <w:rFonts w:ascii="Helvetica" w:eastAsia="MS PGothic" w:hAnsi="Helvetica" w:cs="Helvetica"/>
          <w:i/>
          <w:kern w:val="24"/>
          <w:sz w:val="22"/>
          <w:szCs w:val="22"/>
        </w:rPr>
        <w:t xml:space="preserve"> </w:t>
      </w:r>
      <w:proofErr w:type="spellStart"/>
      <w:r w:rsidRPr="00E9712F">
        <w:rPr>
          <w:rFonts w:ascii="Helvetica" w:eastAsia="MS PGothic" w:hAnsi="Helvetica" w:cs="Helvetica"/>
          <w:i/>
          <w:kern w:val="24"/>
          <w:sz w:val="22"/>
          <w:szCs w:val="22"/>
        </w:rPr>
        <w:t>angående</w:t>
      </w:r>
      <w:proofErr w:type="spellEnd"/>
      <w:r w:rsidRPr="00E9712F">
        <w:rPr>
          <w:rFonts w:ascii="Helvetica" w:eastAsia="MS PGothic" w:hAnsi="Helvetica" w:cs="Helvetica"/>
          <w:i/>
          <w:kern w:val="24"/>
          <w:sz w:val="22"/>
          <w:szCs w:val="22"/>
        </w:rPr>
        <w:t xml:space="preserve"> </w:t>
      </w:r>
      <w:proofErr w:type="spellStart"/>
      <w:r w:rsidRPr="00E9712F">
        <w:rPr>
          <w:rFonts w:ascii="Helvetica" w:eastAsia="MS PGothic" w:hAnsi="Helvetica" w:cs="Helvetica"/>
          <w:i/>
          <w:kern w:val="24"/>
          <w:sz w:val="22"/>
          <w:szCs w:val="22"/>
        </w:rPr>
        <w:t>Udskrivingsvesenet</w:t>
      </w:r>
      <w:proofErr w:type="spellEnd"/>
      <w:r w:rsidRPr="00E9712F">
        <w:rPr>
          <w:rFonts w:ascii="Helvetica" w:eastAsia="MS PGothic" w:hAnsi="Helvetica" w:cs="Helvetica"/>
          <w:i/>
          <w:kern w:val="24"/>
          <w:sz w:val="22"/>
          <w:szCs w:val="22"/>
        </w:rPr>
        <w:t>”…Lægdsruller   (1789-1864)</w:t>
      </w:r>
    </w:p>
    <w:p w:rsidR="004A693C" w:rsidRPr="00E9712F" w:rsidRDefault="004A693C" w:rsidP="004A693C">
      <w:pPr>
        <w:pStyle w:val="ListParagraph"/>
        <w:widowControl/>
        <w:autoSpaceDE/>
        <w:autoSpaceDN/>
        <w:adjustRightInd/>
        <w:textAlignment w:val="baseline"/>
        <w:rPr>
          <w:rFonts w:ascii="Helvetica" w:eastAsia="MS PGothic" w:hAnsi="Helvetica" w:cs="Helvetica"/>
          <w:i/>
          <w:kern w:val="24"/>
          <w:sz w:val="22"/>
          <w:szCs w:val="22"/>
        </w:rPr>
      </w:pP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r w:rsidRPr="00E9712F">
        <w:rPr>
          <w:rFonts w:ascii="Helvetica" w:eastAsia="MS PGothic" w:hAnsi="Helvetica" w:cs="Helvetica"/>
          <w:kern w:val="24"/>
          <w:sz w:val="22"/>
          <w:szCs w:val="22"/>
        </w:rPr>
        <w:t>This will bring up a long list of Lægdsruller organized</w:t>
      </w:r>
      <w:r w:rsidR="001B2559" w:rsidRPr="00E9712F">
        <w:rPr>
          <w:rFonts w:ascii="Helvetica" w:eastAsia="MS PGothic" w:hAnsi="Helvetica" w:cs="Helvetica"/>
          <w:kern w:val="24"/>
          <w:sz w:val="22"/>
          <w:szCs w:val="22"/>
        </w:rPr>
        <w:t xml:space="preserve"> by counties</w:t>
      </w:r>
      <w:r w:rsidRPr="00E9712F">
        <w:rPr>
          <w:rFonts w:ascii="Helvetica" w:eastAsia="MS PGothic" w:hAnsi="Helvetica" w:cs="Helvetica"/>
          <w:kern w:val="24"/>
          <w:sz w:val="22"/>
          <w:szCs w:val="22"/>
        </w:rPr>
        <w:t xml:space="preserve"> in alphabetical order (including the old county names). Select your county and time period and click on your choice.</w:t>
      </w:r>
      <w:r w:rsidR="00F80BBD" w:rsidRPr="00E9712F">
        <w:rPr>
          <w:rFonts w:ascii="Helvetica" w:eastAsia="MS PGothic" w:hAnsi="Helvetica" w:cs="Helvetica"/>
          <w:kern w:val="24"/>
          <w:sz w:val="22"/>
          <w:szCs w:val="22"/>
        </w:rPr>
        <w:t xml:space="preserve"> This will take you to the original records. You will now need to find the lægdnumber of the parish you would like to search in.  The numbers are usually </w:t>
      </w:r>
      <w:r w:rsidR="001B2559" w:rsidRPr="00E9712F">
        <w:rPr>
          <w:rFonts w:ascii="Helvetica" w:eastAsia="MS PGothic" w:hAnsi="Helvetica" w:cs="Helvetica"/>
          <w:kern w:val="24"/>
          <w:sz w:val="22"/>
          <w:szCs w:val="22"/>
        </w:rPr>
        <w:t>o</w:t>
      </w:r>
      <w:r w:rsidR="00F80BBD" w:rsidRPr="00E9712F">
        <w:rPr>
          <w:rFonts w:ascii="Helvetica" w:eastAsia="MS PGothic" w:hAnsi="Helvetica" w:cs="Helvetica"/>
          <w:kern w:val="24"/>
          <w:sz w:val="22"/>
          <w:szCs w:val="22"/>
        </w:rPr>
        <w:t>n each</w:t>
      </w:r>
      <w:r w:rsidR="001B2559" w:rsidRPr="00E9712F">
        <w:rPr>
          <w:rFonts w:ascii="Helvetica" w:eastAsia="MS PGothic" w:hAnsi="Helvetica" w:cs="Helvetica"/>
          <w:kern w:val="24"/>
          <w:sz w:val="22"/>
          <w:szCs w:val="22"/>
        </w:rPr>
        <w:t xml:space="preserve"> page’s top corner</w:t>
      </w:r>
      <w:r w:rsidR="00F80BBD" w:rsidRPr="00E9712F">
        <w:rPr>
          <w:rFonts w:ascii="Helvetica" w:eastAsia="MS PGothic" w:hAnsi="Helvetica" w:cs="Helvetica"/>
          <w:kern w:val="24"/>
          <w:sz w:val="22"/>
          <w:szCs w:val="22"/>
        </w:rPr>
        <w:t>, but can also be found on the top of the page in the middle</w:t>
      </w:r>
      <w:r w:rsidR="00F80BBD" w:rsidRPr="00E9712F">
        <w:rPr>
          <w:rFonts w:ascii="Helvetica" w:eastAsia="MS PGothic" w:hAnsi="Helvetica" w:cs="Helvetica"/>
          <w:kern w:val="24"/>
          <w:sz w:val="22"/>
          <w:szCs w:val="22"/>
        </w:rPr>
        <w:sym w:font="Wingdings" w:char="F04A"/>
      </w:r>
      <w:r w:rsidR="00F80BBD" w:rsidRPr="00E9712F">
        <w:rPr>
          <w:rFonts w:ascii="Helvetica" w:eastAsia="MS PGothic" w:hAnsi="Helvetica" w:cs="Helvetica"/>
          <w:kern w:val="24"/>
          <w:sz w:val="22"/>
          <w:szCs w:val="22"/>
        </w:rPr>
        <w:t xml:space="preserve">.  If you </w:t>
      </w:r>
      <w:r w:rsidR="001B2559" w:rsidRPr="00E9712F">
        <w:rPr>
          <w:rFonts w:ascii="Helvetica" w:eastAsia="MS PGothic" w:hAnsi="Helvetica" w:cs="Helvetica"/>
          <w:kern w:val="24"/>
          <w:sz w:val="22"/>
          <w:szCs w:val="22"/>
        </w:rPr>
        <w:t>have</w:t>
      </w:r>
      <w:r w:rsidR="00F80BBD" w:rsidRPr="00E9712F">
        <w:rPr>
          <w:rFonts w:ascii="Helvetica" w:eastAsia="MS PGothic" w:hAnsi="Helvetica" w:cs="Helvetica"/>
          <w:kern w:val="24"/>
          <w:sz w:val="22"/>
          <w:szCs w:val="22"/>
        </w:rPr>
        <w:t xml:space="preserve"> not already found your ancestor in the military records you will need to go page by page until you do. After that you will have his new number to follow him forward in time, or the old number to trace him back in time.</w:t>
      </w: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4A693C" w:rsidRPr="00E9712F" w:rsidRDefault="004A693C" w:rsidP="00F234F9">
      <w:pPr>
        <w:widowControl/>
        <w:autoSpaceDE/>
        <w:autoSpaceDN/>
        <w:adjustRightInd/>
        <w:contextualSpacing/>
        <w:textAlignment w:val="baseline"/>
        <w:rPr>
          <w:rFonts w:ascii="Helvetica" w:eastAsia="MS PGothic" w:hAnsi="Helvetica" w:cs="Helvetica"/>
          <w:kern w:val="24"/>
          <w:sz w:val="22"/>
          <w:szCs w:val="22"/>
        </w:rPr>
      </w:pPr>
    </w:p>
    <w:p w:rsidR="00E9712F" w:rsidRDefault="00E9712F">
      <w:pPr>
        <w:widowControl/>
        <w:autoSpaceDE/>
        <w:autoSpaceDN/>
        <w:adjustRightInd/>
        <w:spacing w:after="200" w:line="276" w:lineRule="auto"/>
        <w:rPr>
          <w:rFonts w:ascii="Helvetica" w:eastAsia="MS PGothic" w:hAnsi="Helvetica" w:cs="Helvetica"/>
          <w:b/>
          <w:kern w:val="24"/>
          <w:sz w:val="24"/>
          <w:szCs w:val="24"/>
        </w:rPr>
      </w:pPr>
      <w:r>
        <w:rPr>
          <w:rFonts w:ascii="Helvetica" w:eastAsia="MS PGothic" w:hAnsi="Helvetica" w:cs="Helvetica"/>
          <w:b/>
          <w:kern w:val="24"/>
          <w:sz w:val="24"/>
          <w:szCs w:val="24"/>
        </w:rPr>
        <w:br w:type="page"/>
      </w:r>
    </w:p>
    <w:p w:rsidR="004A693C" w:rsidRPr="00E9712F" w:rsidRDefault="001B2559" w:rsidP="00F234F9">
      <w:pPr>
        <w:widowControl/>
        <w:autoSpaceDE/>
        <w:autoSpaceDN/>
        <w:adjustRightInd/>
        <w:contextualSpacing/>
        <w:textAlignment w:val="baseline"/>
        <w:rPr>
          <w:rFonts w:ascii="Helvetica" w:eastAsia="MS PGothic" w:hAnsi="Helvetica" w:cs="Helvetica"/>
          <w:b/>
          <w:kern w:val="24"/>
          <w:sz w:val="24"/>
          <w:szCs w:val="24"/>
        </w:rPr>
      </w:pPr>
      <w:r w:rsidRPr="00E9712F">
        <w:rPr>
          <w:rFonts w:ascii="Helvetica" w:eastAsia="MS PGothic" w:hAnsi="Helvetica" w:cs="Helvetica"/>
          <w:b/>
          <w:kern w:val="24"/>
          <w:sz w:val="24"/>
          <w:szCs w:val="24"/>
        </w:rPr>
        <w:lastRenderedPageBreak/>
        <w:t xml:space="preserve">A Few </w:t>
      </w:r>
      <w:r w:rsidR="00F80BBD" w:rsidRPr="00E9712F">
        <w:rPr>
          <w:rFonts w:ascii="Helvetica" w:eastAsia="MS PGothic" w:hAnsi="Helvetica" w:cs="Helvetica"/>
          <w:b/>
          <w:kern w:val="24"/>
          <w:sz w:val="24"/>
          <w:szCs w:val="24"/>
        </w:rPr>
        <w:t>Useful Websites:</w:t>
      </w:r>
    </w:p>
    <w:p w:rsidR="00D01B6E" w:rsidRPr="00E9712F" w:rsidRDefault="00D01B6E" w:rsidP="00F234F9">
      <w:pPr>
        <w:widowControl/>
        <w:autoSpaceDE/>
        <w:autoSpaceDN/>
        <w:adjustRightInd/>
        <w:contextualSpacing/>
        <w:textAlignment w:val="baseline"/>
        <w:rPr>
          <w:rFonts w:ascii="Helvetica" w:hAnsi="Helvetica" w:cs="Helvetica"/>
          <w:sz w:val="22"/>
          <w:szCs w:val="22"/>
        </w:rPr>
      </w:pPr>
    </w:p>
    <w:p w:rsidR="00667344" w:rsidRPr="00E9712F" w:rsidRDefault="00835B2B" w:rsidP="00B42BD8">
      <w:pPr>
        <w:widowControl/>
        <w:numPr>
          <w:ilvl w:val="0"/>
          <w:numId w:val="10"/>
        </w:numPr>
        <w:autoSpaceDE/>
        <w:autoSpaceDN/>
        <w:adjustRightInd/>
        <w:ind w:left="1440"/>
        <w:contextualSpacing/>
        <w:textAlignment w:val="baseline"/>
        <w:rPr>
          <w:rFonts w:ascii="Helvetica" w:hAnsi="Helvetica" w:cs="Helvetica"/>
          <w:sz w:val="22"/>
          <w:szCs w:val="22"/>
        </w:rPr>
      </w:pPr>
      <w:r w:rsidRPr="00E9712F">
        <w:rPr>
          <w:rFonts w:ascii="Helvetica" w:eastAsia="MS PGothic" w:hAnsi="Helvetica" w:cs="Helvetica"/>
          <w:kern w:val="24"/>
          <w:sz w:val="22"/>
          <w:szCs w:val="22"/>
        </w:rPr>
        <w:t xml:space="preserve">Danish Military Levying Rolls (Lægdsruller): </w:t>
      </w:r>
    </w:p>
    <w:p w:rsidR="00835B2B" w:rsidRPr="00E9712F" w:rsidRDefault="0048132D" w:rsidP="00667344">
      <w:pPr>
        <w:widowControl/>
        <w:autoSpaceDE/>
        <w:autoSpaceDN/>
        <w:adjustRightInd/>
        <w:ind w:left="1440"/>
        <w:contextualSpacing/>
        <w:textAlignment w:val="baseline"/>
        <w:rPr>
          <w:rFonts w:ascii="Helvetica" w:hAnsi="Helvetica" w:cs="Helvetica"/>
          <w:sz w:val="22"/>
          <w:szCs w:val="22"/>
        </w:rPr>
      </w:pPr>
      <w:hyperlink r:id="rId14" w:history="1">
        <w:r w:rsidR="00667344" w:rsidRPr="00E9712F">
          <w:rPr>
            <w:rStyle w:val="Hyperlink"/>
            <w:rFonts w:ascii="Helvetica" w:hAnsi="Helvetica" w:cs="Helvetica"/>
            <w:sz w:val="22"/>
            <w:szCs w:val="22"/>
          </w:rPr>
          <w:t>http://familysearch.org/wiki/en/Danish_Military_Levying_Rolls_(L%C3%A6gdsruller)</w:t>
        </w:r>
      </w:hyperlink>
      <w:r w:rsidR="00667344" w:rsidRPr="00E9712F">
        <w:rPr>
          <w:rFonts w:ascii="Helvetica" w:hAnsi="Helvetica" w:cs="Helvetica"/>
          <w:sz w:val="22"/>
          <w:szCs w:val="22"/>
        </w:rPr>
        <w:t xml:space="preserve"> </w:t>
      </w:r>
      <w:r w:rsidR="00835B2B" w:rsidRPr="00E9712F">
        <w:rPr>
          <w:rFonts w:ascii="Helvetica" w:eastAsia="MS PGothic" w:hAnsi="Helvetica" w:cs="Helvetica"/>
          <w:kern w:val="24"/>
          <w:sz w:val="22"/>
          <w:szCs w:val="22"/>
        </w:rPr>
        <w:t xml:space="preserve"> </w:t>
      </w:r>
    </w:p>
    <w:p w:rsidR="00835B2B" w:rsidRPr="00E9712F" w:rsidRDefault="00835B2B" w:rsidP="00B42BD8">
      <w:pPr>
        <w:widowControl/>
        <w:numPr>
          <w:ilvl w:val="0"/>
          <w:numId w:val="10"/>
        </w:numPr>
        <w:autoSpaceDE/>
        <w:autoSpaceDN/>
        <w:adjustRightInd/>
        <w:ind w:left="1440"/>
        <w:contextualSpacing/>
        <w:textAlignment w:val="baseline"/>
        <w:rPr>
          <w:rFonts w:ascii="Helvetica" w:hAnsi="Helvetica" w:cs="Helvetica"/>
          <w:sz w:val="22"/>
          <w:szCs w:val="22"/>
        </w:rPr>
      </w:pPr>
      <w:r w:rsidRPr="00E9712F">
        <w:rPr>
          <w:rFonts w:ascii="Helvetica" w:eastAsia="MS PGothic" w:hAnsi="Helvetica" w:cs="Helvetica"/>
          <w:kern w:val="24"/>
          <w:sz w:val="22"/>
          <w:szCs w:val="22"/>
        </w:rPr>
        <w:t xml:space="preserve">Lægdsruller from Copenhagen: </w:t>
      </w:r>
      <w:r w:rsidR="001F5519" w:rsidRPr="00E9712F">
        <w:rPr>
          <w:rFonts w:ascii="Helvetica" w:eastAsia="MS PGothic" w:hAnsi="Helvetica" w:cs="Helvetica"/>
          <w:kern w:val="24"/>
          <w:sz w:val="22"/>
          <w:szCs w:val="22"/>
        </w:rPr>
        <w:t xml:space="preserve"> </w:t>
      </w:r>
    </w:p>
    <w:p w:rsidR="00667344" w:rsidRPr="00E9712F" w:rsidRDefault="0048132D" w:rsidP="00667344">
      <w:pPr>
        <w:widowControl/>
        <w:autoSpaceDE/>
        <w:autoSpaceDN/>
        <w:adjustRightInd/>
        <w:ind w:left="1440"/>
        <w:contextualSpacing/>
        <w:textAlignment w:val="baseline"/>
        <w:rPr>
          <w:rFonts w:ascii="Helvetica" w:hAnsi="Helvetica" w:cs="Helvetica"/>
          <w:sz w:val="22"/>
          <w:szCs w:val="22"/>
        </w:rPr>
      </w:pPr>
      <w:hyperlink r:id="rId15" w:history="1">
        <w:r w:rsidR="00667344" w:rsidRPr="00E9712F">
          <w:rPr>
            <w:rStyle w:val="Hyperlink"/>
            <w:rFonts w:ascii="Helvetica" w:eastAsia="MS PGothic" w:hAnsi="Helvetica" w:cs="Helvetica"/>
            <w:kern w:val="24"/>
            <w:sz w:val="22"/>
            <w:szCs w:val="22"/>
          </w:rPr>
          <w:t>http://www.sa.dk/ao-soegesider/da/other/other-collection/6</w:t>
        </w:r>
      </w:hyperlink>
      <w:r w:rsidR="00667344" w:rsidRPr="00E9712F">
        <w:rPr>
          <w:rFonts w:ascii="Helvetica" w:eastAsia="MS PGothic" w:hAnsi="Helvetica" w:cs="Helvetica"/>
          <w:kern w:val="24"/>
          <w:sz w:val="22"/>
          <w:szCs w:val="22"/>
        </w:rPr>
        <w:t xml:space="preserve"> </w:t>
      </w:r>
    </w:p>
    <w:p w:rsidR="00835B2B" w:rsidRPr="00E9712F" w:rsidRDefault="00835B2B" w:rsidP="00B42BD8">
      <w:pPr>
        <w:widowControl/>
        <w:numPr>
          <w:ilvl w:val="0"/>
          <w:numId w:val="10"/>
        </w:numPr>
        <w:autoSpaceDE/>
        <w:autoSpaceDN/>
        <w:adjustRightInd/>
        <w:ind w:left="1440"/>
        <w:contextualSpacing/>
        <w:textAlignment w:val="baseline"/>
        <w:rPr>
          <w:rFonts w:ascii="Helvetica" w:hAnsi="Helvetica" w:cs="Helvetica"/>
          <w:sz w:val="22"/>
          <w:szCs w:val="22"/>
        </w:rPr>
      </w:pPr>
      <w:r w:rsidRPr="00E9712F">
        <w:rPr>
          <w:rFonts w:ascii="Helvetica" w:eastAsia="MS PGothic" w:hAnsi="Helvetica" w:cs="Helvetica"/>
          <w:kern w:val="24"/>
          <w:sz w:val="22"/>
          <w:szCs w:val="22"/>
        </w:rPr>
        <w:t xml:space="preserve">Finding the lægd number for your parish: </w:t>
      </w:r>
    </w:p>
    <w:p w:rsidR="00667344" w:rsidRPr="00E9712F" w:rsidRDefault="0048132D" w:rsidP="00667344">
      <w:pPr>
        <w:widowControl/>
        <w:autoSpaceDE/>
        <w:autoSpaceDN/>
        <w:adjustRightInd/>
        <w:ind w:left="1440"/>
        <w:contextualSpacing/>
        <w:textAlignment w:val="baseline"/>
        <w:rPr>
          <w:rFonts w:ascii="Helvetica" w:hAnsi="Helvetica" w:cs="Helvetica"/>
          <w:sz w:val="22"/>
          <w:szCs w:val="22"/>
        </w:rPr>
      </w:pPr>
      <w:hyperlink r:id="rId16" w:history="1">
        <w:r w:rsidR="00667344" w:rsidRPr="00E9712F">
          <w:rPr>
            <w:rStyle w:val="Hyperlink"/>
            <w:rFonts w:ascii="Helvetica" w:eastAsia="MS PGothic" w:hAnsi="Helvetica" w:cs="Helvetica"/>
            <w:kern w:val="24"/>
            <w:sz w:val="22"/>
            <w:szCs w:val="22"/>
          </w:rPr>
          <w:t>https://familysearch.org/wiki/en/Denmark:_Military_Levy_Numbers_(L%C3%A6gdsnummer)</w:t>
        </w:r>
      </w:hyperlink>
      <w:r w:rsidR="00667344" w:rsidRPr="00E9712F">
        <w:rPr>
          <w:rFonts w:ascii="Helvetica" w:eastAsia="MS PGothic" w:hAnsi="Helvetica" w:cs="Helvetica"/>
          <w:kern w:val="24"/>
          <w:sz w:val="22"/>
          <w:szCs w:val="22"/>
        </w:rPr>
        <w:t xml:space="preserve"> </w:t>
      </w:r>
    </w:p>
    <w:p w:rsidR="001F5519" w:rsidRPr="00E9712F" w:rsidRDefault="00835B2B" w:rsidP="00B42BD8">
      <w:pPr>
        <w:widowControl/>
        <w:numPr>
          <w:ilvl w:val="0"/>
          <w:numId w:val="10"/>
        </w:numPr>
        <w:autoSpaceDE/>
        <w:autoSpaceDN/>
        <w:adjustRightInd/>
        <w:ind w:left="1440"/>
        <w:contextualSpacing/>
        <w:textAlignment w:val="baseline"/>
        <w:rPr>
          <w:rFonts w:ascii="Helvetica" w:hAnsi="Helvetica" w:cs="Helvetica"/>
          <w:sz w:val="22"/>
          <w:szCs w:val="22"/>
        </w:rPr>
      </w:pPr>
      <w:r w:rsidRPr="00E9712F">
        <w:rPr>
          <w:rFonts w:ascii="Helvetica" w:eastAsia="MS PGothic" w:hAnsi="Helvetica" w:cs="Helvetica"/>
          <w:kern w:val="24"/>
          <w:sz w:val="22"/>
          <w:szCs w:val="22"/>
        </w:rPr>
        <w:t>Lægdsruller-</w:t>
      </w:r>
      <w:proofErr w:type="spellStart"/>
      <w:r w:rsidRPr="00E9712F">
        <w:rPr>
          <w:rFonts w:ascii="Helvetica" w:eastAsia="MS PGothic" w:hAnsi="Helvetica" w:cs="Helvetica"/>
          <w:kern w:val="24"/>
          <w:sz w:val="22"/>
          <w:szCs w:val="22"/>
        </w:rPr>
        <w:t>kom</w:t>
      </w:r>
      <w:proofErr w:type="spellEnd"/>
      <w:r w:rsidRPr="00E9712F">
        <w:rPr>
          <w:rFonts w:ascii="Helvetica" w:eastAsia="MS PGothic" w:hAnsi="Helvetica" w:cs="Helvetica"/>
          <w:kern w:val="24"/>
          <w:sz w:val="22"/>
          <w:szCs w:val="22"/>
        </w:rPr>
        <w:t xml:space="preserve"> </w:t>
      </w:r>
      <w:proofErr w:type="spellStart"/>
      <w:r w:rsidRPr="00E9712F">
        <w:rPr>
          <w:rFonts w:ascii="Helvetica" w:eastAsia="MS PGothic" w:hAnsi="Helvetica" w:cs="Helvetica"/>
          <w:kern w:val="24"/>
          <w:sz w:val="22"/>
          <w:szCs w:val="22"/>
        </w:rPr>
        <w:t>godt</w:t>
      </w:r>
      <w:proofErr w:type="spellEnd"/>
      <w:r w:rsidRPr="00E9712F">
        <w:rPr>
          <w:rFonts w:ascii="Helvetica" w:eastAsia="MS PGothic" w:hAnsi="Helvetica" w:cs="Helvetica"/>
          <w:kern w:val="24"/>
          <w:sz w:val="22"/>
          <w:szCs w:val="22"/>
        </w:rPr>
        <w:t xml:space="preserve"> </w:t>
      </w:r>
      <w:proofErr w:type="spellStart"/>
      <w:r w:rsidRPr="00E9712F">
        <w:rPr>
          <w:rFonts w:ascii="Helvetica" w:eastAsia="MS PGothic" w:hAnsi="Helvetica" w:cs="Helvetica"/>
          <w:kern w:val="24"/>
          <w:sz w:val="22"/>
          <w:szCs w:val="22"/>
        </w:rPr>
        <w:t>i</w:t>
      </w:r>
      <w:proofErr w:type="spellEnd"/>
      <w:r w:rsidRPr="00E9712F">
        <w:rPr>
          <w:rFonts w:ascii="Helvetica" w:eastAsia="MS PGothic" w:hAnsi="Helvetica" w:cs="Helvetica"/>
          <w:kern w:val="24"/>
          <w:sz w:val="22"/>
          <w:szCs w:val="22"/>
        </w:rPr>
        <w:t xml:space="preserve"> gang!: </w:t>
      </w:r>
    </w:p>
    <w:p w:rsidR="00F80BBD" w:rsidRPr="00E9712F" w:rsidRDefault="0048132D" w:rsidP="001F5519">
      <w:pPr>
        <w:widowControl/>
        <w:autoSpaceDE/>
        <w:autoSpaceDN/>
        <w:adjustRightInd/>
        <w:ind w:left="1440"/>
        <w:contextualSpacing/>
        <w:textAlignment w:val="baseline"/>
        <w:rPr>
          <w:rFonts w:ascii="Helvetica" w:eastAsia="MS PGothic" w:hAnsi="Helvetica" w:cs="Helvetica"/>
          <w:kern w:val="24"/>
          <w:sz w:val="22"/>
          <w:szCs w:val="22"/>
        </w:rPr>
      </w:pPr>
      <w:hyperlink r:id="rId17" w:history="1">
        <w:r w:rsidR="00667344" w:rsidRPr="00E9712F">
          <w:rPr>
            <w:rStyle w:val="Hyperlink"/>
            <w:rFonts w:ascii="Helvetica" w:eastAsia="MS PGothic" w:hAnsi="Helvetica" w:cs="Helvetica"/>
            <w:kern w:val="24"/>
            <w:sz w:val="22"/>
            <w:szCs w:val="22"/>
          </w:rPr>
          <w:t>http://www.sa.dk/brug-arkivet/laer/intro-laegdsruller</w:t>
        </w:r>
      </w:hyperlink>
    </w:p>
    <w:p w:rsidR="00667344" w:rsidRPr="00E9712F" w:rsidRDefault="00667344" w:rsidP="00667344">
      <w:pPr>
        <w:pStyle w:val="ListParagraph"/>
        <w:widowControl/>
        <w:autoSpaceDE/>
        <w:autoSpaceDN/>
        <w:adjustRightInd/>
        <w:textAlignment w:val="baseline"/>
        <w:rPr>
          <w:rFonts w:ascii="Helvetica" w:hAnsi="Helvetica" w:cs="Helvetica"/>
          <w:sz w:val="24"/>
          <w:szCs w:val="24"/>
        </w:rPr>
      </w:pPr>
    </w:p>
    <w:p w:rsidR="001F5519" w:rsidRPr="00E9712F" w:rsidRDefault="001F5519" w:rsidP="00F80BBD">
      <w:pPr>
        <w:pStyle w:val="ListParagraph"/>
        <w:widowControl/>
        <w:autoSpaceDE/>
        <w:autoSpaceDN/>
        <w:adjustRightInd/>
        <w:textAlignment w:val="baseline"/>
        <w:rPr>
          <w:rFonts w:ascii="Helvetica" w:hAnsi="Helvetica" w:cs="Helvetica"/>
          <w:sz w:val="24"/>
          <w:szCs w:val="24"/>
        </w:rPr>
      </w:pPr>
      <w:proofErr w:type="spellStart"/>
      <w:r w:rsidRPr="00E9712F">
        <w:rPr>
          <w:rFonts w:ascii="Helvetica" w:eastAsia="MS PGothic" w:hAnsi="Helvetica" w:cs="Helvetica"/>
          <w:kern w:val="24"/>
          <w:sz w:val="22"/>
          <w:szCs w:val="22"/>
        </w:rPr>
        <w:t>Sønderjylland</w:t>
      </w:r>
      <w:proofErr w:type="spellEnd"/>
      <w:r w:rsidRPr="00E9712F">
        <w:rPr>
          <w:rFonts w:ascii="Helvetica" w:eastAsia="MS PGothic" w:hAnsi="Helvetica" w:cs="Helvetica"/>
          <w:kern w:val="24"/>
          <w:sz w:val="22"/>
          <w:szCs w:val="22"/>
        </w:rPr>
        <w:t xml:space="preserve"> military records: </w:t>
      </w:r>
      <w:hyperlink r:id="rId18" w:history="1">
        <w:r w:rsidRPr="00E9712F">
          <w:rPr>
            <w:rStyle w:val="Hyperlink"/>
            <w:rFonts w:ascii="Helvetica" w:eastAsia="MS PGothic" w:hAnsi="Helvetica" w:cs="Helvetica"/>
            <w:kern w:val="24"/>
            <w:sz w:val="24"/>
            <w:szCs w:val="24"/>
          </w:rPr>
          <w:t>https://familysearch.org/wiki/en/Military_Records_for_S%C3%B8nderjylland</w:t>
        </w:r>
      </w:hyperlink>
      <w:r w:rsidRPr="00E9712F">
        <w:rPr>
          <w:rFonts w:ascii="Helvetica" w:eastAsia="MS PGothic" w:hAnsi="Helvetica" w:cs="Helvetica"/>
          <w:color w:val="000000" w:themeColor="text1"/>
          <w:kern w:val="24"/>
          <w:sz w:val="24"/>
          <w:szCs w:val="24"/>
        </w:rPr>
        <w:t xml:space="preserve"> </w:t>
      </w:r>
    </w:p>
    <w:p w:rsidR="001F5519" w:rsidRPr="00E9712F" w:rsidRDefault="001F5519" w:rsidP="00667344">
      <w:pPr>
        <w:widowControl/>
        <w:autoSpaceDE/>
        <w:autoSpaceDN/>
        <w:adjustRightInd/>
        <w:ind w:left="1440"/>
        <w:contextualSpacing/>
        <w:textAlignment w:val="baseline"/>
        <w:rPr>
          <w:rFonts w:ascii="Helvetica" w:hAnsi="Helvetica" w:cs="Helvetica"/>
          <w:sz w:val="22"/>
          <w:szCs w:val="22"/>
        </w:rPr>
      </w:pPr>
    </w:p>
    <w:p w:rsidR="00721727" w:rsidRPr="00E9712F" w:rsidRDefault="00721727" w:rsidP="00721727">
      <w:pPr>
        <w:pStyle w:val="NormalWeb"/>
        <w:spacing w:line="264" w:lineRule="auto"/>
        <w:ind w:left="720"/>
        <w:jc w:val="left"/>
        <w:rPr>
          <w:rFonts w:ascii="Helvetica" w:hAnsi="Helvetica" w:cs="Helvetica"/>
          <w:sz w:val="22"/>
          <w:szCs w:val="22"/>
        </w:rPr>
      </w:pPr>
    </w:p>
    <w:p w:rsidR="00721727" w:rsidRPr="00E9712F" w:rsidRDefault="00721727" w:rsidP="007C452F">
      <w:pPr>
        <w:pStyle w:val="NormalWeb"/>
        <w:spacing w:line="264" w:lineRule="auto"/>
        <w:jc w:val="left"/>
        <w:rPr>
          <w:rFonts w:ascii="Helvetica" w:hAnsi="Helvetica" w:cs="Helvetica"/>
          <w:sz w:val="22"/>
          <w:szCs w:val="22"/>
        </w:rPr>
      </w:pPr>
    </w:p>
    <w:p w:rsidR="00721727" w:rsidRPr="00E9712F" w:rsidRDefault="00721727" w:rsidP="007C452F">
      <w:pPr>
        <w:pStyle w:val="NormalWeb"/>
        <w:spacing w:line="264" w:lineRule="auto"/>
        <w:jc w:val="left"/>
        <w:rPr>
          <w:rFonts w:ascii="Helvetica" w:hAnsi="Helvetica" w:cs="Helvetica"/>
          <w:sz w:val="22"/>
          <w:szCs w:val="22"/>
        </w:rPr>
      </w:pPr>
    </w:p>
    <w:p w:rsidR="00721727" w:rsidRPr="00E9712F" w:rsidRDefault="00721727" w:rsidP="007C452F">
      <w:pPr>
        <w:pStyle w:val="NormalWeb"/>
        <w:spacing w:line="264" w:lineRule="auto"/>
        <w:jc w:val="left"/>
        <w:rPr>
          <w:rFonts w:ascii="Helvetica" w:hAnsi="Helvetica" w:cs="Helvetica"/>
          <w:sz w:val="22"/>
          <w:szCs w:val="22"/>
        </w:rPr>
      </w:pPr>
    </w:p>
    <w:p w:rsidR="00721727" w:rsidRPr="00E9712F" w:rsidRDefault="00721727" w:rsidP="007C452F">
      <w:pPr>
        <w:pStyle w:val="NormalWeb"/>
        <w:spacing w:line="264" w:lineRule="auto"/>
        <w:jc w:val="left"/>
        <w:rPr>
          <w:rFonts w:ascii="Helvetica" w:hAnsi="Helvetica" w:cs="Helvetica"/>
          <w:sz w:val="22"/>
          <w:szCs w:val="22"/>
        </w:rPr>
      </w:pPr>
    </w:p>
    <w:p w:rsidR="00721727" w:rsidRDefault="00721727"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Default="00E9712F" w:rsidP="007C452F">
      <w:pPr>
        <w:pStyle w:val="NormalWeb"/>
        <w:spacing w:line="264" w:lineRule="auto"/>
        <w:jc w:val="left"/>
        <w:rPr>
          <w:rFonts w:ascii="Helvetica" w:hAnsi="Helvetica" w:cs="Helvetica"/>
          <w:sz w:val="22"/>
          <w:szCs w:val="22"/>
        </w:rPr>
      </w:pPr>
    </w:p>
    <w:p w:rsidR="00E9712F" w:rsidRPr="00E9712F" w:rsidRDefault="00E9712F" w:rsidP="007C452F">
      <w:pPr>
        <w:pStyle w:val="NormalWeb"/>
        <w:spacing w:line="264" w:lineRule="auto"/>
        <w:jc w:val="left"/>
        <w:rPr>
          <w:rFonts w:ascii="Helvetica" w:hAnsi="Helvetica" w:cs="Helvetica"/>
          <w:sz w:val="22"/>
          <w:szCs w:val="22"/>
        </w:rPr>
      </w:pPr>
    </w:p>
    <w:p w:rsidR="007C452F" w:rsidRPr="00E9712F" w:rsidRDefault="007C452F" w:rsidP="007C452F">
      <w:pPr>
        <w:pStyle w:val="NormalWeb"/>
        <w:spacing w:line="264" w:lineRule="auto"/>
        <w:jc w:val="left"/>
        <w:rPr>
          <w:rFonts w:ascii="Helvetica" w:hAnsi="Helvetica" w:cs="Helvetica"/>
          <w:sz w:val="18"/>
          <w:szCs w:val="22"/>
        </w:rPr>
      </w:pPr>
      <w:r w:rsidRPr="00E9712F">
        <w:rPr>
          <w:rFonts w:ascii="Helvetica" w:hAnsi="Helvetica" w:cs="Helvetica"/>
          <w:sz w:val="18"/>
          <w:szCs w:val="22"/>
        </w:rPr>
        <w:t>© 201</w:t>
      </w:r>
      <w:r w:rsidR="003B0D5C" w:rsidRPr="00E9712F">
        <w:rPr>
          <w:rFonts w:ascii="Helvetica" w:hAnsi="Helvetica" w:cs="Helvetica"/>
          <w:sz w:val="18"/>
          <w:szCs w:val="22"/>
        </w:rPr>
        <w:t>7</w:t>
      </w:r>
      <w:r w:rsidRPr="00E9712F">
        <w:rPr>
          <w:rFonts w:ascii="Helvetica" w:hAnsi="Helvetica" w:cs="Helvetica"/>
          <w:sz w:val="18"/>
          <w:szCs w:val="22"/>
        </w:rPr>
        <w:t xml:space="preserve"> </w:t>
      </w:r>
      <w:r w:rsidR="0075725F" w:rsidRPr="00E9712F">
        <w:rPr>
          <w:rFonts w:ascii="Helvetica" w:hAnsi="Helvetica" w:cs="Helvetica"/>
          <w:sz w:val="18"/>
          <w:szCs w:val="22"/>
        </w:rPr>
        <w:t xml:space="preserve">by </w:t>
      </w:r>
      <w:r w:rsidR="00E9712F">
        <w:rPr>
          <w:rFonts w:ascii="Helvetica" w:hAnsi="Helvetica" w:cs="Helvetica"/>
          <w:sz w:val="18"/>
          <w:szCs w:val="22"/>
        </w:rPr>
        <w:t>I</w:t>
      </w:r>
      <w:r w:rsidR="0075725F" w:rsidRPr="00E9712F">
        <w:rPr>
          <w:rFonts w:ascii="Helvetica" w:hAnsi="Helvetica" w:cs="Helvetica"/>
          <w:sz w:val="18"/>
          <w:szCs w:val="22"/>
        </w:rPr>
        <w:t>ntellectual Reserve, Inc</w:t>
      </w:r>
      <w:r w:rsidRPr="00E9712F">
        <w:rPr>
          <w:rFonts w:ascii="Helvetica" w:hAnsi="Helvetica" w:cs="Helvetica"/>
          <w:sz w:val="18"/>
          <w:szCs w:val="22"/>
        </w:rPr>
        <w:t xml:space="preserve">. All rights reserved. No part of this document may be reprinted or reproduced in any form for any purpose without prior written permission. </w:t>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r>
      <w:r w:rsidR="00E9712F">
        <w:rPr>
          <w:rFonts w:ascii="Helvetica" w:hAnsi="Helvetica" w:cs="Helvetica"/>
          <w:sz w:val="18"/>
          <w:szCs w:val="22"/>
        </w:rPr>
        <w:tab/>
        <w:t xml:space="preserve">   Approved 03/2017</w:t>
      </w:r>
    </w:p>
    <w:sectPr w:rsidR="007C452F" w:rsidRPr="00E9712F" w:rsidSect="00930679">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32D" w:rsidRDefault="0048132D">
      <w:r>
        <w:separator/>
      </w:r>
    </w:p>
  </w:endnote>
  <w:endnote w:type="continuationSeparator" w:id="0">
    <w:p w:rsidR="0048132D" w:rsidRDefault="0048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CE0" w:rsidRDefault="002C0C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ACD" w:rsidRDefault="007D1ACD">
    <w:pPr>
      <w:widowControl/>
      <w:rPr>
        <w:sz w:val="24"/>
        <w:szCs w:val="24"/>
      </w:rPr>
    </w:pPr>
  </w:p>
  <w:p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8240"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CF51EF" id="Line 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rsidR="007D1ACD" w:rsidRDefault="007D1ACD">
    <w:pPr>
      <w:widowControl/>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CE0" w:rsidRDefault="002C0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32D" w:rsidRDefault="0048132D">
      <w:r>
        <w:separator/>
      </w:r>
    </w:p>
  </w:footnote>
  <w:footnote w:type="continuationSeparator" w:id="0">
    <w:p w:rsidR="0048132D" w:rsidRDefault="00481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CE0" w:rsidRDefault="002C0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CE0" w:rsidRDefault="002C0C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7D" w:rsidRDefault="0075725F">
    <w:pPr>
      <w:pStyle w:val="Header"/>
    </w:pPr>
    <w:r w:rsidRPr="0075725F">
      <w:rPr>
        <w:noProof/>
      </w:rPr>
      <w:drawing>
        <wp:inline distT="0" distB="0" distL="0" distR="0" wp14:anchorId="2C1514D8" wp14:editId="31DBF56A">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96744"/>
    <w:multiLevelType w:val="hybridMultilevel"/>
    <w:tmpl w:val="E190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65F3A"/>
    <w:multiLevelType w:val="hybridMultilevel"/>
    <w:tmpl w:val="F0047008"/>
    <w:lvl w:ilvl="0" w:tplc="596CD7CE">
      <w:start w:val="1"/>
      <w:numFmt w:val="bullet"/>
      <w:lvlText w:val="•"/>
      <w:lvlJc w:val="left"/>
      <w:pPr>
        <w:tabs>
          <w:tab w:val="num" w:pos="720"/>
        </w:tabs>
        <w:ind w:left="720" w:hanging="360"/>
      </w:pPr>
      <w:rPr>
        <w:rFonts w:ascii="Arial" w:hAnsi="Arial" w:hint="default"/>
      </w:rPr>
    </w:lvl>
    <w:lvl w:ilvl="1" w:tplc="AC18BD2A" w:tentative="1">
      <w:start w:val="1"/>
      <w:numFmt w:val="bullet"/>
      <w:lvlText w:val="•"/>
      <w:lvlJc w:val="left"/>
      <w:pPr>
        <w:tabs>
          <w:tab w:val="num" w:pos="1440"/>
        </w:tabs>
        <w:ind w:left="1440" w:hanging="360"/>
      </w:pPr>
      <w:rPr>
        <w:rFonts w:ascii="Arial" w:hAnsi="Arial" w:hint="default"/>
      </w:rPr>
    </w:lvl>
    <w:lvl w:ilvl="2" w:tplc="65AE62B6" w:tentative="1">
      <w:start w:val="1"/>
      <w:numFmt w:val="bullet"/>
      <w:lvlText w:val="•"/>
      <w:lvlJc w:val="left"/>
      <w:pPr>
        <w:tabs>
          <w:tab w:val="num" w:pos="2160"/>
        </w:tabs>
        <w:ind w:left="2160" w:hanging="360"/>
      </w:pPr>
      <w:rPr>
        <w:rFonts w:ascii="Arial" w:hAnsi="Arial" w:hint="default"/>
      </w:rPr>
    </w:lvl>
    <w:lvl w:ilvl="3" w:tplc="6EF8875C" w:tentative="1">
      <w:start w:val="1"/>
      <w:numFmt w:val="bullet"/>
      <w:lvlText w:val="•"/>
      <w:lvlJc w:val="left"/>
      <w:pPr>
        <w:tabs>
          <w:tab w:val="num" w:pos="2880"/>
        </w:tabs>
        <w:ind w:left="2880" w:hanging="360"/>
      </w:pPr>
      <w:rPr>
        <w:rFonts w:ascii="Arial" w:hAnsi="Arial" w:hint="default"/>
      </w:rPr>
    </w:lvl>
    <w:lvl w:ilvl="4" w:tplc="702CC22E" w:tentative="1">
      <w:start w:val="1"/>
      <w:numFmt w:val="bullet"/>
      <w:lvlText w:val="•"/>
      <w:lvlJc w:val="left"/>
      <w:pPr>
        <w:tabs>
          <w:tab w:val="num" w:pos="3600"/>
        </w:tabs>
        <w:ind w:left="3600" w:hanging="360"/>
      </w:pPr>
      <w:rPr>
        <w:rFonts w:ascii="Arial" w:hAnsi="Arial" w:hint="default"/>
      </w:rPr>
    </w:lvl>
    <w:lvl w:ilvl="5" w:tplc="E3E675DC" w:tentative="1">
      <w:start w:val="1"/>
      <w:numFmt w:val="bullet"/>
      <w:lvlText w:val="•"/>
      <w:lvlJc w:val="left"/>
      <w:pPr>
        <w:tabs>
          <w:tab w:val="num" w:pos="4320"/>
        </w:tabs>
        <w:ind w:left="4320" w:hanging="360"/>
      </w:pPr>
      <w:rPr>
        <w:rFonts w:ascii="Arial" w:hAnsi="Arial" w:hint="default"/>
      </w:rPr>
    </w:lvl>
    <w:lvl w:ilvl="6" w:tplc="080E5330" w:tentative="1">
      <w:start w:val="1"/>
      <w:numFmt w:val="bullet"/>
      <w:lvlText w:val="•"/>
      <w:lvlJc w:val="left"/>
      <w:pPr>
        <w:tabs>
          <w:tab w:val="num" w:pos="5040"/>
        </w:tabs>
        <w:ind w:left="5040" w:hanging="360"/>
      </w:pPr>
      <w:rPr>
        <w:rFonts w:ascii="Arial" w:hAnsi="Arial" w:hint="default"/>
      </w:rPr>
    </w:lvl>
    <w:lvl w:ilvl="7" w:tplc="CB2A991A" w:tentative="1">
      <w:start w:val="1"/>
      <w:numFmt w:val="bullet"/>
      <w:lvlText w:val="•"/>
      <w:lvlJc w:val="left"/>
      <w:pPr>
        <w:tabs>
          <w:tab w:val="num" w:pos="5760"/>
        </w:tabs>
        <w:ind w:left="5760" w:hanging="360"/>
      </w:pPr>
      <w:rPr>
        <w:rFonts w:ascii="Arial" w:hAnsi="Arial" w:hint="default"/>
      </w:rPr>
    </w:lvl>
    <w:lvl w:ilvl="8" w:tplc="F50A0C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EC0B90"/>
    <w:multiLevelType w:val="hybridMultilevel"/>
    <w:tmpl w:val="9EC6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96EBD"/>
    <w:multiLevelType w:val="hybridMultilevel"/>
    <w:tmpl w:val="EB14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B24DF"/>
    <w:multiLevelType w:val="hybridMultilevel"/>
    <w:tmpl w:val="71B2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2477A"/>
    <w:multiLevelType w:val="hybridMultilevel"/>
    <w:tmpl w:val="8F16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1045EF"/>
    <w:multiLevelType w:val="hybridMultilevel"/>
    <w:tmpl w:val="2DEE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7852BB"/>
    <w:multiLevelType w:val="hybridMultilevel"/>
    <w:tmpl w:val="21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4E23BD"/>
    <w:multiLevelType w:val="hybridMultilevel"/>
    <w:tmpl w:val="87B8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C94262"/>
    <w:multiLevelType w:val="hybridMultilevel"/>
    <w:tmpl w:val="EC42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7"/>
  </w:num>
  <w:num w:numId="5">
    <w:abstractNumId w:val="6"/>
  </w:num>
  <w:num w:numId="6">
    <w:abstractNumId w:val="8"/>
  </w:num>
  <w:num w:numId="7">
    <w:abstractNumId w:val="9"/>
  </w:num>
  <w:num w:numId="8">
    <w:abstractNumId w:val="5"/>
  </w:num>
  <w:num w:numId="9">
    <w:abstractNumId w:val="3"/>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42366"/>
    <w:rsid w:val="00052DE1"/>
    <w:rsid w:val="00063455"/>
    <w:rsid w:val="00083392"/>
    <w:rsid w:val="00084671"/>
    <w:rsid w:val="00096722"/>
    <w:rsid w:val="000A70EC"/>
    <w:rsid w:val="000B6B2E"/>
    <w:rsid w:val="001171AD"/>
    <w:rsid w:val="0012604A"/>
    <w:rsid w:val="001536B1"/>
    <w:rsid w:val="00181DAA"/>
    <w:rsid w:val="00194D8D"/>
    <w:rsid w:val="001A5A36"/>
    <w:rsid w:val="001A6EE3"/>
    <w:rsid w:val="001B2559"/>
    <w:rsid w:val="001D6476"/>
    <w:rsid w:val="001F5519"/>
    <w:rsid w:val="00210A8A"/>
    <w:rsid w:val="002233B5"/>
    <w:rsid w:val="002252AB"/>
    <w:rsid w:val="00267A61"/>
    <w:rsid w:val="0027179B"/>
    <w:rsid w:val="0027200D"/>
    <w:rsid w:val="00272FC0"/>
    <w:rsid w:val="00291560"/>
    <w:rsid w:val="002C0CE0"/>
    <w:rsid w:val="002C481F"/>
    <w:rsid w:val="002D3CA5"/>
    <w:rsid w:val="00326186"/>
    <w:rsid w:val="00342476"/>
    <w:rsid w:val="0034419D"/>
    <w:rsid w:val="003505E5"/>
    <w:rsid w:val="00355578"/>
    <w:rsid w:val="00384EDC"/>
    <w:rsid w:val="003949B6"/>
    <w:rsid w:val="00395CA7"/>
    <w:rsid w:val="003B0D5C"/>
    <w:rsid w:val="003B5763"/>
    <w:rsid w:val="003B64F4"/>
    <w:rsid w:val="003F5843"/>
    <w:rsid w:val="004070FE"/>
    <w:rsid w:val="004125C3"/>
    <w:rsid w:val="0046404F"/>
    <w:rsid w:val="0048132D"/>
    <w:rsid w:val="004975DE"/>
    <w:rsid w:val="004A693C"/>
    <w:rsid w:val="004E7067"/>
    <w:rsid w:val="00512B87"/>
    <w:rsid w:val="0053139C"/>
    <w:rsid w:val="005713E9"/>
    <w:rsid w:val="006330D4"/>
    <w:rsid w:val="006356E9"/>
    <w:rsid w:val="006611E2"/>
    <w:rsid w:val="00664D7D"/>
    <w:rsid w:val="00667344"/>
    <w:rsid w:val="00687BC7"/>
    <w:rsid w:val="006A5069"/>
    <w:rsid w:val="006D60B4"/>
    <w:rsid w:val="006E526F"/>
    <w:rsid w:val="007102AE"/>
    <w:rsid w:val="00721727"/>
    <w:rsid w:val="007234EE"/>
    <w:rsid w:val="0075725F"/>
    <w:rsid w:val="00783939"/>
    <w:rsid w:val="007849CE"/>
    <w:rsid w:val="007C452F"/>
    <w:rsid w:val="007D1ACD"/>
    <w:rsid w:val="007E647E"/>
    <w:rsid w:val="00822CC3"/>
    <w:rsid w:val="00835248"/>
    <w:rsid w:val="00835B2B"/>
    <w:rsid w:val="00840B04"/>
    <w:rsid w:val="008441FB"/>
    <w:rsid w:val="00847D2A"/>
    <w:rsid w:val="00866E40"/>
    <w:rsid w:val="00866FC5"/>
    <w:rsid w:val="00912F64"/>
    <w:rsid w:val="00930679"/>
    <w:rsid w:val="00936401"/>
    <w:rsid w:val="009501CC"/>
    <w:rsid w:val="009668D2"/>
    <w:rsid w:val="00971BD7"/>
    <w:rsid w:val="00976E61"/>
    <w:rsid w:val="009A08BF"/>
    <w:rsid w:val="009C4992"/>
    <w:rsid w:val="009E7977"/>
    <w:rsid w:val="009F476A"/>
    <w:rsid w:val="00A03E24"/>
    <w:rsid w:val="00A12CBC"/>
    <w:rsid w:val="00A32822"/>
    <w:rsid w:val="00A35A47"/>
    <w:rsid w:val="00A50105"/>
    <w:rsid w:val="00AA3176"/>
    <w:rsid w:val="00B06831"/>
    <w:rsid w:val="00B13D62"/>
    <w:rsid w:val="00B17FBC"/>
    <w:rsid w:val="00B42BD8"/>
    <w:rsid w:val="00B4728E"/>
    <w:rsid w:val="00B5399E"/>
    <w:rsid w:val="00B638F9"/>
    <w:rsid w:val="00B63C4A"/>
    <w:rsid w:val="00B76AEA"/>
    <w:rsid w:val="00B93720"/>
    <w:rsid w:val="00B95DB6"/>
    <w:rsid w:val="00BC1760"/>
    <w:rsid w:val="00BD2E7E"/>
    <w:rsid w:val="00BE5E62"/>
    <w:rsid w:val="00C14E89"/>
    <w:rsid w:val="00C20E9C"/>
    <w:rsid w:val="00C305F5"/>
    <w:rsid w:val="00C40E26"/>
    <w:rsid w:val="00C805B7"/>
    <w:rsid w:val="00C95797"/>
    <w:rsid w:val="00D011D6"/>
    <w:rsid w:val="00D01B6E"/>
    <w:rsid w:val="00D10151"/>
    <w:rsid w:val="00D8017B"/>
    <w:rsid w:val="00D9738F"/>
    <w:rsid w:val="00DA417B"/>
    <w:rsid w:val="00DB2467"/>
    <w:rsid w:val="00DC47B5"/>
    <w:rsid w:val="00DF3989"/>
    <w:rsid w:val="00DF628A"/>
    <w:rsid w:val="00E23F20"/>
    <w:rsid w:val="00E26530"/>
    <w:rsid w:val="00E334F9"/>
    <w:rsid w:val="00E4770E"/>
    <w:rsid w:val="00E737F5"/>
    <w:rsid w:val="00E929F8"/>
    <w:rsid w:val="00E9712F"/>
    <w:rsid w:val="00ED249C"/>
    <w:rsid w:val="00F110E6"/>
    <w:rsid w:val="00F234F9"/>
    <w:rsid w:val="00F377C4"/>
    <w:rsid w:val="00F61405"/>
    <w:rsid w:val="00F746E1"/>
    <w:rsid w:val="00F809FF"/>
    <w:rsid w:val="00F80BBD"/>
    <w:rsid w:val="00F82374"/>
    <w:rsid w:val="00F932CB"/>
    <w:rsid w:val="00FB078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F0FE4F1-0A77-4AD7-9584-4D929E43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styleId="TableGrid">
    <w:name w:val="Table Grid"/>
    <w:basedOn w:val="TableNormal"/>
    <w:locked/>
    <w:rsid w:val="00844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363391">
      <w:bodyDiv w:val="1"/>
      <w:marLeft w:val="0"/>
      <w:marRight w:val="0"/>
      <w:marTop w:val="0"/>
      <w:marBottom w:val="0"/>
      <w:divBdr>
        <w:top w:val="none" w:sz="0" w:space="0" w:color="auto"/>
        <w:left w:val="none" w:sz="0" w:space="0" w:color="auto"/>
        <w:bottom w:val="none" w:sz="0" w:space="0" w:color="auto"/>
        <w:right w:val="none" w:sz="0" w:space="0" w:color="auto"/>
      </w:divBdr>
    </w:div>
    <w:div w:id="1074010016">
      <w:bodyDiv w:val="1"/>
      <w:marLeft w:val="0"/>
      <w:marRight w:val="0"/>
      <w:marTop w:val="0"/>
      <w:marBottom w:val="0"/>
      <w:divBdr>
        <w:top w:val="none" w:sz="0" w:space="0" w:color="auto"/>
        <w:left w:val="none" w:sz="0" w:space="0" w:color="auto"/>
        <w:bottom w:val="none" w:sz="0" w:space="0" w:color="auto"/>
        <w:right w:val="none" w:sz="0" w:space="0" w:color="auto"/>
      </w:divBdr>
      <w:divsChild>
        <w:div w:id="1335844378">
          <w:marLeft w:val="720"/>
          <w:marRight w:val="0"/>
          <w:marTop w:val="96"/>
          <w:marBottom w:val="0"/>
          <w:divBdr>
            <w:top w:val="none" w:sz="0" w:space="0" w:color="auto"/>
            <w:left w:val="none" w:sz="0" w:space="0" w:color="auto"/>
            <w:bottom w:val="none" w:sz="0" w:space="0" w:color="auto"/>
            <w:right w:val="none" w:sz="0" w:space="0" w:color="auto"/>
          </w:divBdr>
        </w:div>
        <w:div w:id="1096096325">
          <w:marLeft w:val="720"/>
          <w:marRight w:val="0"/>
          <w:marTop w:val="96"/>
          <w:marBottom w:val="0"/>
          <w:divBdr>
            <w:top w:val="none" w:sz="0" w:space="0" w:color="auto"/>
            <w:left w:val="none" w:sz="0" w:space="0" w:color="auto"/>
            <w:bottom w:val="none" w:sz="0" w:space="0" w:color="auto"/>
            <w:right w:val="none" w:sz="0" w:space="0" w:color="auto"/>
          </w:divBdr>
        </w:div>
        <w:div w:id="1248340928">
          <w:marLeft w:val="720"/>
          <w:marRight w:val="0"/>
          <w:marTop w:val="96"/>
          <w:marBottom w:val="0"/>
          <w:divBdr>
            <w:top w:val="none" w:sz="0" w:space="0" w:color="auto"/>
            <w:left w:val="none" w:sz="0" w:space="0" w:color="auto"/>
            <w:bottom w:val="none" w:sz="0" w:space="0" w:color="auto"/>
            <w:right w:val="none" w:sz="0" w:space="0" w:color="auto"/>
          </w:divBdr>
        </w:div>
        <w:div w:id="212667375">
          <w:marLeft w:val="720"/>
          <w:marRight w:val="0"/>
          <w:marTop w:val="96"/>
          <w:marBottom w:val="0"/>
          <w:divBdr>
            <w:top w:val="none" w:sz="0" w:space="0" w:color="auto"/>
            <w:left w:val="none" w:sz="0" w:space="0" w:color="auto"/>
            <w:bottom w:val="none" w:sz="0" w:space="0" w:color="auto"/>
            <w:right w:val="none" w:sz="0" w:space="0" w:color="auto"/>
          </w:divBdr>
        </w:div>
        <w:div w:id="1278876999">
          <w:marLeft w:val="720"/>
          <w:marRight w:val="0"/>
          <w:marTop w:val="96"/>
          <w:marBottom w:val="0"/>
          <w:divBdr>
            <w:top w:val="none" w:sz="0" w:space="0" w:color="auto"/>
            <w:left w:val="none" w:sz="0" w:space="0" w:color="auto"/>
            <w:bottom w:val="none" w:sz="0" w:space="0" w:color="auto"/>
            <w:right w:val="none" w:sz="0" w:space="0" w:color="auto"/>
          </w:divBdr>
        </w:div>
      </w:divsChild>
    </w:div>
    <w:div w:id="1388995983">
      <w:bodyDiv w:val="1"/>
      <w:marLeft w:val="0"/>
      <w:marRight w:val="0"/>
      <w:marTop w:val="0"/>
      <w:marBottom w:val="0"/>
      <w:divBdr>
        <w:top w:val="none" w:sz="0" w:space="0" w:color="auto"/>
        <w:left w:val="none" w:sz="0" w:space="0" w:color="auto"/>
        <w:bottom w:val="none" w:sz="0" w:space="0" w:color="auto"/>
        <w:right w:val="none" w:sz="0" w:space="0" w:color="auto"/>
      </w:divBdr>
      <w:divsChild>
        <w:div w:id="1023937022">
          <w:marLeft w:val="720"/>
          <w:marRight w:val="0"/>
          <w:marTop w:val="96"/>
          <w:marBottom w:val="0"/>
          <w:divBdr>
            <w:top w:val="none" w:sz="0" w:space="0" w:color="auto"/>
            <w:left w:val="none" w:sz="0" w:space="0" w:color="auto"/>
            <w:bottom w:val="none" w:sz="0" w:space="0" w:color="auto"/>
            <w:right w:val="none" w:sz="0" w:space="0" w:color="auto"/>
          </w:divBdr>
        </w:div>
      </w:divsChild>
    </w:div>
    <w:div w:id="1759710598">
      <w:bodyDiv w:val="1"/>
      <w:marLeft w:val="0"/>
      <w:marRight w:val="0"/>
      <w:marTop w:val="0"/>
      <w:marBottom w:val="0"/>
      <w:divBdr>
        <w:top w:val="none" w:sz="0" w:space="0" w:color="auto"/>
        <w:left w:val="none" w:sz="0" w:space="0" w:color="auto"/>
        <w:bottom w:val="none" w:sz="0" w:space="0" w:color="auto"/>
        <w:right w:val="none" w:sz="0" w:space="0" w:color="auto"/>
      </w:divBdr>
      <w:divsChild>
        <w:div w:id="70131861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hyperlink" Target="https://familysearch.org/wiki/en/Military_Records_for_S%C3%B8nderjylland"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sa.dk/brug-arkivet/laer/intro-laegdsruller" TargetMode="External"/><Relationship Id="rId2" Type="http://schemas.openxmlformats.org/officeDocument/2006/relationships/styles" Target="styles.xml"/><Relationship Id="rId16" Type="http://schemas.openxmlformats.org/officeDocument/2006/relationships/hyperlink" Target="https://familysearch.org/wiki/en/Denmark:_Military_Levy_Numbers_(L%C3%A6gdsnumme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sa.dk/ao-soegesider/da/other/other-collection/6"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familysearch.org/wiki/en/Danish_Military_Levying_Rolls_(L%C3%A6gdsrulle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Anka Magee</cp:lastModifiedBy>
  <cp:revision>3</cp:revision>
  <cp:lastPrinted>2017-03-06T21:05:00Z</cp:lastPrinted>
  <dcterms:created xsi:type="dcterms:W3CDTF">2017-03-06T17:52:00Z</dcterms:created>
  <dcterms:modified xsi:type="dcterms:W3CDTF">2017-03-06T21:06:00Z</dcterms:modified>
</cp:coreProperties>
</file>